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AA173" Type="http://schemas.openxmlformats.org/officeDocument/2006/relationships/officeDocument" Target="/word/document.xml" /><Relationship Id="coreR43AA173" Type="http://schemas.openxmlformats.org/package/2006/relationships/metadata/core-properties" Target="/docProps/core.xml" /><Relationship Id="customR43AA1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environmentální výchovy (kód: 16-004-N)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ekologické výchovy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environmentální výchovy, 30.9.2026 1:45:49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Lipka, školské zařízení pro environmentální vzdělávání Brno,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Lipová  233/20, 60200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Středisko ekologické výchovy SEVER Horní Maršov, o.p.s.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Horská 175, 54226 Horní Maršov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environmentální výchovy, 30.9.2026 1:45:49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