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40B9C9" Type="http://schemas.openxmlformats.org/officeDocument/2006/relationships/officeDocument" Target="/word/document.xml" /><Relationship Id="coreR1F40B9C9" Type="http://schemas.openxmlformats.org/package/2006/relationships/metadata/core-properties" Target="/docProps/core.xml" /><Relationship Id="customR1F40B9C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Florista/floristka (kód: 41-008-H)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Florista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30.9.2026 2:44:58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 xml:space="preserve"> Akredika o.p.s.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Mimoňská 3223/16, 47001 Česká Lípa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Ing. Maryška Jiří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Slovanská 1643/201, 32600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Masarykova střední škola zemědělská a přírodovědná, Opava, příspěvková organizace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Purkyňova 12, 74601 Opava</w:t>
      </w:r>
    </w:p>
    <w:p>
      <w:pPr>
        <w:pStyle w:val="P17"/>
        <w:framePr w:w="7847" w:h="607" w:hRule="exact" w:wrap="none" w:vAnchor="page" w:hAnchor="margin" w:x="45" w:y="45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644"/>
        <w:rPr>
          <w:rStyle w:val="C15"/>
          <w:rtl w:val="0"/>
        </w:rPr>
      </w:pPr>
      <w:r>
        <w:rPr>
          <w:rStyle w:val="C15"/>
          <w:rtl w:val="0"/>
        </w:rPr>
        <w:t>Mistrovská škola floristiky, s.r.o.</w:t>
      </w:r>
    </w:p>
    <w:p>
      <w:pPr>
        <w:pStyle w:val="P19"/>
        <w:framePr w:w="2784" w:h="607" w:hRule="exact" w:wrap="none" w:vAnchor="page" w:hAnchor="margin" w:x="7937" w:y="45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644"/>
        <w:rPr>
          <w:rStyle w:val="C16"/>
          <w:rtl w:val="0"/>
        </w:rPr>
      </w:pPr>
      <w:r>
        <w:rPr>
          <w:rStyle w:val="C16"/>
          <w:rtl w:val="0"/>
        </w:rPr>
        <w:t>Černilovská 7, 50003 Hradec Králové</w:t>
      </w:r>
    </w:p>
    <w:p>
      <w:pPr>
        <w:pStyle w:val="P13"/>
        <w:framePr w:w="7847" w:h="607" w:hRule="exact" w:wrap="none" w:vAnchor="page" w:hAnchor="margin" w:x="45" w:y="52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260"/>
        <w:rPr>
          <w:rStyle w:val="C13"/>
          <w:rtl w:val="0"/>
        </w:rPr>
      </w:pPr>
      <w:r>
        <w:rPr>
          <w:rStyle w:val="C13"/>
          <w:rtl w:val="0"/>
        </w:rPr>
        <w:t>Mgr. Steinová Renáta</w:t>
      </w:r>
    </w:p>
    <w:p>
      <w:pPr>
        <w:pStyle w:val="P15"/>
        <w:framePr w:w="2784" w:h="607" w:hRule="exact" w:wrap="none" w:vAnchor="page" w:hAnchor="margin" w:x="7937" w:y="52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260"/>
        <w:rPr>
          <w:rStyle w:val="C14"/>
          <w:rtl w:val="0"/>
        </w:rPr>
      </w:pPr>
      <w:r>
        <w:rPr>
          <w:rStyle w:val="C14"/>
          <w:rtl w:val="0"/>
        </w:rPr>
        <w:t>V Dolnách 301, 66902 Suchohrdly</w:t>
      </w:r>
    </w:p>
    <w:p>
      <w:pPr>
        <w:pStyle w:val="P17"/>
        <w:framePr w:w="7847" w:h="607" w:hRule="exact" w:wrap="none" w:vAnchor="page" w:hAnchor="margin" w:x="45" w:y="582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877"/>
        <w:rPr>
          <w:rStyle w:val="C15"/>
          <w:rtl w:val="0"/>
        </w:rPr>
      </w:pPr>
      <w:r>
        <w:rPr>
          <w:rStyle w:val="C15"/>
          <w:rtl w:val="0"/>
        </w:rPr>
        <w:t>Střední odborná škola a Střední odborné učiliště Horky nad Jizerou 35</w:t>
      </w:r>
    </w:p>
    <w:p>
      <w:pPr>
        <w:pStyle w:val="P19"/>
        <w:framePr w:w="2784" w:h="607" w:hRule="exact" w:wrap="none" w:vAnchor="page" w:hAnchor="margin" w:x="7937" w:y="582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877"/>
        <w:rPr>
          <w:rStyle w:val="C16"/>
          <w:rtl w:val="0"/>
        </w:rPr>
      </w:pPr>
      <w:r>
        <w:rPr>
          <w:rStyle w:val="C16"/>
          <w:rtl w:val="0"/>
        </w:rPr>
        <w:t>Horky nad Jizerou 35, 29473 Brodce</w:t>
      </w:r>
    </w:p>
    <w:p>
      <w:pPr>
        <w:pStyle w:val="P13"/>
        <w:framePr w:w="7847" w:h="607" w:hRule="exact" w:wrap="none" w:vAnchor="page" w:hAnchor="margin" w:x="45" w:y="643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493"/>
        <w:rPr>
          <w:rStyle w:val="C13"/>
          <w:rtl w:val="0"/>
        </w:rPr>
      </w:pPr>
      <w:r>
        <w:rPr>
          <w:rStyle w:val="C13"/>
          <w:rtl w:val="0"/>
        </w:rPr>
        <w:t>Střední odborná škola a Střední odborné učiliště, Městec Králové, T. G. Masaryka 4</w:t>
      </w:r>
    </w:p>
    <w:p>
      <w:pPr>
        <w:pStyle w:val="P15"/>
        <w:framePr w:w="2784" w:h="607" w:hRule="exact" w:wrap="none" w:vAnchor="page" w:hAnchor="margin" w:x="7937" w:y="643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493"/>
        <w:rPr>
          <w:rStyle w:val="C14"/>
          <w:rtl w:val="0"/>
        </w:rPr>
      </w:pPr>
      <w:r>
        <w:rPr>
          <w:rStyle w:val="C14"/>
          <w:rtl w:val="0"/>
        </w:rPr>
        <w:t xml:space="preserve">T. G. Masaryka  4, 28903 Městec Králové</w:t>
      </w:r>
    </w:p>
    <w:p>
      <w:pPr>
        <w:pStyle w:val="P17"/>
        <w:framePr w:w="7847" w:h="607" w:hRule="exact" w:wrap="none" w:vAnchor="page" w:hAnchor="margin" w:x="45" w:y="705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110"/>
        <w:rPr>
          <w:rStyle w:val="C15"/>
          <w:rtl w:val="0"/>
        </w:rPr>
      </w:pPr>
      <w:r>
        <w:rPr>
          <w:rStyle w:val="C15"/>
          <w:rtl w:val="0"/>
        </w:rPr>
        <w:t>Střední odborná škola a Základní škola, Město Albrechtice, příspěvková organizace</w:t>
      </w:r>
    </w:p>
    <w:p>
      <w:pPr>
        <w:pStyle w:val="P19"/>
        <w:framePr w:w="2784" w:h="607" w:hRule="exact" w:wrap="none" w:vAnchor="page" w:hAnchor="margin" w:x="7937" w:y="705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110"/>
        <w:rPr>
          <w:rStyle w:val="C16"/>
          <w:rtl w:val="0"/>
        </w:rPr>
      </w:pPr>
      <w:r>
        <w:rPr>
          <w:rStyle w:val="C16"/>
          <w:rtl w:val="0"/>
        </w:rPr>
        <w:t>Nemocniční 117/11, 79395 Město Albrechtice</w:t>
      </w:r>
    </w:p>
    <w:p>
      <w:pPr>
        <w:pStyle w:val="P13"/>
        <w:framePr w:w="7847" w:h="376" w:hRule="exact" w:wrap="none" w:vAnchor="page" w:hAnchor="margin" w:x="45" w:y="767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726"/>
        <w:rPr>
          <w:rStyle w:val="C13"/>
          <w:rtl w:val="0"/>
        </w:rPr>
      </w:pPr>
      <w:r>
        <w:rPr>
          <w:rStyle w:val="C13"/>
          <w:rtl w:val="0"/>
        </w:rPr>
        <w:t>Střední odborná škola Jarov</w:t>
      </w:r>
    </w:p>
    <w:p>
      <w:pPr>
        <w:pStyle w:val="P15"/>
        <w:framePr w:w="2784" w:h="376" w:hRule="exact" w:wrap="none" w:vAnchor="page" w:hAnchor="margin" w:x="7937" w:y="767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726"/>
        <w:rPr>
          <w:rStyle w:val="C14"/>
          <w:rtl w:val="0"/>
        </w:rPr>
      </w:pPr>
      <w:r>
        <w:rPr>
          <w:rStyle w:val="C14"/>
          <w:rtl w:val="0"/>
        </w:rPr>
        <w:t>Učňovská 1, 19000 Praha 9</w:t>
      </w:r>
    </w:p>
    <w:p>
      <w:pPr>
        <w:pStyle w:val="P17"/>
        <w:framePr w:w="7847" w:h="607" w:hRule="exact" w:wrap="none" w:vAnchor="page" w:hAnchor="margin" w:x="45" w:y="805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112"/>
        <w:rPr>
          <w:rStyle w:val="C15"/>
          <w:rtl w:val="0"/>
        </w:rPr>
      </w:pPr>
      <w:r>
        <w:rPr>
          <w:rStyle w:val="C15"/>
          <w:rtl w:val="0"/>
        </w:rPr>
        <w:t>Střední odborné učiliště Čáslav, Žižkovo nám. 75</w:t>
      </w:r>
    </w:p>
    <w:p>
      <w:pPr>
        <w:pStyle w:val="P19"/>
        <w:framePr w:w="2784" w:h="607" w:hRule="exact" w:wrap="none" w:vAnchor="page" w:hAnchor="margin" w:x="7937" w:y="805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112"/>
        <w:rPr>
          <w:rStyle w:val="C16"/>
          <w:rtl w:val="0"/>
        </w:rPr>
      </w:pPr>
      <w:r>
        <w:rPr>
          <w:rStyle w:val="C16"/>
          <w:rtl w:val="0"/>
        </w:rPr>
        <w:t xml:space="preserve">Náměstí Jana Žižky z Trocnova  75, 28680 Čáslav</w:t>
      </w:r>
    </w:p>
    <w:p>
      <w:pPr>
        <w:pStyle w:val="P13"/>
        <w:framePr w:w="7847" w:h="376" w:hRule="exact" w:wrap="none" w:vAnchor="page" w:hAnchor="margin" w:x="45" w:y="867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729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867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729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17"/>
        <w:framePr w:w="7847" w:h="607" w:hRule="exact" w:wrap="none" w:vAnchor="page" w:hAnchor="margin" w:x="45" w:y="905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9115"/>
        <w:rPr>
          <w:rStyle w:val="C15"/>
          <w:rtl w:val="0"/>
        </w:rPr>
      </w:pPr>
      <w:r>
        <w:rPr>
          <w:rStyle w:val="C15"/>
          <w:rtl w:val="0"/>
        </w:rPr>
        <w:t>Střední škola služeb, obchodu a gastronomie</w:t>
      </w:r>
    </w:p>
    <w:p>
      <w:pPr>
        <w:pStyle w:val="P19"/>
        <w:framePr w:w="2784" w:h="607" w:hRule="exact" w:wrap="none" w:vAnchor="page" w:hAnchor="margin" w:x="7937" w:y="905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9115"/>
        <w:rPr>
          <w:rStyle w:val="C16"/>
          <w:rtl w:val="0"/>
        </w:rPr>
      </w:pPr>
      <w:r>
        <w:rPr>
          <w:rStyle w:val="C16"/>
          <w:rtl w:val="0"/>
        </w:rPr>
        <w:t xml:space="preserve">Velká   3, 50341 Hradec Králové</w:t>
      </w:r>
    </w:p>
    <w:p>
      <w:pPr>
        <w:pStyle w:val="P13"/>
        <w:framePr w:w="7847" w:h="607" w:hRule="exact" w:wrap="none" w:vAnchor="page" w:hAnchor="margin" w:x="45" w:y="967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731"/>
        <w:rPr>
          <w:rStyle w:val="C13"/>
          <w:rtl w:val="0"/>
        </w:rPr>
      </w:pPr>
      <w:r>
        <w:rPr>
          <w:rStyle w:val="C13"/>
          <w:rtl w:val="0"/>
        </w:rPr>
        <w:t>Střední škola zahradnická, Kopidlno, náměstí Hilmarovo 1</w:t>
      </w:r>
    </w:p>
    <w:p>
      <w:pPr>
        <w:pStyle w:val="P15"/>
        <w:framePr w:w="2784" w:h="607" w:hRule="exact" w:wrap="none" w:vAnchor="page" w:hAnchor="margin" w:x="7937" w:y="967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731"/>
        <w:rPr>
          <w:rStyle w:val="C14"/>
          <w:rtl w:val="0"/>
        </w:rPr>
      </w:pPr>
      <w:r>
        <w:rPr>
          <w:rStyle w:val="C14"/>
          <w:rtl w:val="0"/>
        </w:rPr>
        <w:t>Náměstí Hilmarovo 1, 50732 Kopidlno</w:t>
      </w:r>
    </w:p>
    <w:p>
      <w:pPr>
        <w:pStyle w:val="P17"/>
        <w:framePr w:w="7847" w:h="607" w:hRule="exact" w:wrap="none" w:vAnchor="page" w:hAnchor="margin" w:x="45" w:y="1029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348"/>
        <w:rPr>
          <w:rStyle w:val="C15"/>
          <w:rtl w:val="0"/>
        </w:rPr>
      </w:pPr>
      <w:r>
        <w:rPr>
          <w:rStyle w:val="C15"/>
          <w:rtl w:val="0"/>
        </w:rPr>
        <w:t>Střední zahradnická škola Rajhrad</w:t>
      </w:r>
    </w:p>
    <w:p>
      <w:pPr>
        <w:pStyle w:val="P19"/>
        <w:framePr w:w="2784" w:h="607" w:hRule="exact" w:wrap="none" w:vAnchor="page" w:hAnchor="margin" w:x="7937" w:y="1029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348"/>
        <w:rPr>
          <w:rStyle w:val="C16"/>
          <w:rtl w:val="0"/>
        </w:rPr>
      </w:pPr>
      <w:r>
        <w:rPr>
          <w:rStyle w:val="C16"/>
          <w:rtl w:val="0"/>
        </w:rPr>
        <w:t>Masarykova 198, 66461 Rajhrad</w:t>
      </w:r>
    </w:p>
    <w:p>
      <w:pPr>
        <w:pStyle w:val="P13"/>
        <w:framePr w:w="7847" w:h="376" w:hRule="exact" w:wrap="none" w:vAnchor="page" w:hAnchor="margin" w:x="45" w:y="1090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964"/>
        <w:rPr>
          <w:rStyle w:val="C13"/>
          <w:rtl w:val="0"/>
        </w:rPr>
      </w:pPr>
      <w:r>
        <w:rPr>
          <w:rStyle w:val="C13"/>
          <w:rtl w:val="0"/>
        </w:rPr>
        <w:t>Střední zahradnická škola, Ostrava, příspěvková organizace</w:t>
      </w:r>
    </w:p>
    <w:p>
      <w:pPr>
        <w:pStyle w:val="P15"/>
        <w:framePr w:w="2784" w:h="376" w:hRule="exact" w:wrap="none" w:vAnchor="page" w:hAnchor="margin" w:x="7937" w:y="1090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964"/>
        <w:rPr>
          <w:rStyle w:val="C14"/>
          <w:rtl w:val="0"/>
        </w:rPr>
      </w:pPr>
      <w:r>
        <w:rPr>
          <w:rStyle w:val="C14"/>
          <w:rtl w:val="0"/>
        </w:rPr>
        <w:t>Žákovská 288, 70900 Ostrava</w:t>
      </w:r>
    </w:p>
    <w:p>
      <w:pPr>
        <w:pStyle w:val="P17"/>
        <w:framePr w:w="7847" w:h="376" w:hRule="exact" w:wrap="none" w:vAnchor="page" w:hAnchor="margin" w:x="45" w:y="1129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350"/>
        <w:rPr>
          <w:rStyle w:val="C15"/>
          <w:rtl w:val="0"/>
        </w:rPr>
      </w:pPr>
      <w:r>
        <w:rPr>
          <w:rStyle w:val="C15"/>
          <w:rtl w:val="0"/>
        </w:rPr>
        <w:t>Vitková Pavlína</w:t>
      </w:r>
    </w:p>
    <w:p>
      <w:pPr>
        <w:pStyle w:val="P19"/>
        <w:framePr w:w="2784" w:h="376" w:hRule="exact" w:wrap="none" w:vAnchor="page" w:hAnchor="margin" w:x="7937" w:y="1129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350"/>
        <w:rPr>
          <w:rStyle w:val="C16"/>
          <w:rtl w:val="0"/>
        </w:rPr>
      </w:pPr>
      <w:r>
        <w:rPr>
          <w:rStyle w:val="C16"/>
          <w:rtl w:val="0"/>
        </w:rPr>
        <w:t>Příkopy 675, 74727 Kobeřice</w:t>
      </w:r>
    </w:p>
    <w:p>
      <w:pPr>
        <w:pStyle w:val="P13"/>
        <w:framePr w:w="7847" w:h="607" w:hRule="exact" w:wrap="none" w:vAnchor="page" w:hAnchor="margin" w:x="45" w:y="11680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736"/>
        <w:rPr>
          <w:rStyle w:val="C13"/>
          <w:rtl w:val="0"/>
        </w:rPr>
      </w:pPr>
      <w:r>
        <w:rPr>
          <w:rStyle w:val="C13"/>
          <w:rtl w:val="0"/>
        </w:rPr>
        <w:t>Vyšší odborná škola a Střední zemědělská škola, Benešov, Mendelova 131</w:t>
      </w:r>
    </w:p>
    <w:p>
      <w:pPr>
        <w:pStyle w:val="P15"/>
        <w:framePr w:w="2784" w:h="607" w:hRule="exact" w:wrap="none" w:vAnchor="page" w:hAnchor="margin" w:x="7937" w:y="11680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736"/>
        <w:rPr>
          <w:rStyle w:val="C14"/>
          <w:rtl w:val="0"/>
        </w:rPr>
      </w:pPr>
      <w:r>
        <w:rPr>
          <w:rStyle w:val="C14"/>
          <w:rtl w:val="0"/>
        </w:rPr>
        <w:t>Mendelova 131, 25601 Benešov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Florista/floristka, 30.9.2026 2:44:58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