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CE395" Type="http://schemas.openxmlformats.org/officeDocument/2006/relationships/officeDocument" Target="/word/document.xml" /><Relationship Id="coreR100CE395" Type="http://schemas.openxmlformats.org/package/2006/relationships/metadata/core-properties" Target="/docProps/core.xml" /><Relationship Id="customR100CE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20.10.2026 14:01:44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20.10.2026 14:01:44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20.10.2026 14:01:44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80C4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