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6A5F0" Type="http://schemas.openxmlformats.org/officeDocument/2006/relationships/officeDocument" Target="/word/document.xml" /><Relationship Id="coreR2CE6A5F0" Type="http://schemas.openxmlformats.org/package/2006/relationships/metadata/core-properties" Target="/docProps/core.xml" /><Relationship Id="customR2CE6A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30.9.2026 6:54:10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30.9.2026 6:54:10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30.9.2026 6:54:10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5D267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