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6067C27" Type="http://schemas.openxmlformats.org/officeDocument/2006/relationships/officeDocument" Target="/word/document.xml" /><Relationship Id="coreR26067C27" Type="http://schemas.openxmlformats.org/package/2006/relationships/metadata/core-properties" Target="/docProps/core.xml" /><Relationship Id="customR26067C2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pneuservisu jednostopých vozidel (kód: 23-089-H)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pneuservisu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pneuservisu jednostopých vozidel, 9.9.2026 19:22:47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Mechanik opravář motorových vozidel (kód: 23-68-H/01)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9.1.2024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Mechanik/mechanička hnacích agregátů nákladních vozidel a autobusů (kód: 23-093-H)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Mechanik/mechanička kabiny, karoserie a příslušenství nákladních vozidel a autobusů (kód: 23-092-M)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Mechanik/mechanička pneuservisu nákladních vozidel a autobusů (kód: 23-088-H)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nákladních vozidel a autobusů (kód: 23-086-H)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Mechanik/mechanička převodových a zpomalovacích systémů nákladních vozidel a autobusů (kód: 23-085-M)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Mechanik/mechanička hnacích agregátů osobních automobilů (kód: 23-102-H)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Mechanik/mechanička pneuservisu osobních motorových vozidel (kód: 23-087-H)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osobních automobilů (kód: 23-100-H)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Mechanik/mechanička převodů osobních automobilů (kód: 23-101-H)</w:t>
      </w:r>
    </w:p>
    <w:p>
      <w:pPr>
        <w:pStyle w:val="P12"/>
        <w:framePr w:w="10256" w:h="248" w:hRule="exact" w:wrap="none" w:vAnchor="page" w:hAnchor="margin" w:x="482" w:y="6647"/>
        <w:rPr>
          <w:rStyle w:val="C13"/>
          <w:rtl w:val="0"/>
        </w:rPr>
      </w:pPr>
      <w:r>
        <w:rPr>
          <w:rStyle w:val="C13"/>
          <w:rtl w:val="0"/>
        </w:rPr>
        <w:t>Mechanik/mechanička příslušenství osobních automobilů (kód: 23-103-H)</w:t>
      </w:r>
    </w:p>
    <w:p>
      <w:pPr>
        <w:pStyle w:val="P13"/>
        <w:framePr w:w="398" w:h="268" w:hRule="exact" w:wrap="none" w:vAnchor="page" w:hAnchor="margin" w:x="28" w:y="70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08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Mechanik/mechanička motocyklů – elektrické systémy a příslušenství (kód: 23-142-H)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Mechanik/mechanička motocyklů – hnací agregáty a převody (kód: 23-143-H)</w:t>
      </w:r>
    </w:p>
    <w:p>
      <w:pPr>
        <w:pStyle w:val="P12"/>
        <w:framePr w:w="10256" w:h="248" w:hRule="exact" w:wrap="none" w:vAnchor="page" w:hAnchor="margin" w:x="482" w:y="7772"/>
        <w:rPr>
          <w:rStyle w:val="C13"/>
          <w:rtl w:val="0"/>
        </w:rPr>
      </w:pPr>
      <w:r>
        <w:rPr>
          <w:rStyle w:val="C13"/>
          <w:rtl w:val="0"/>
        </w:rPr>
        <w:t>Mechanik/mechanička motocyklů – předprodejní a prodejní servis (kód: 23-144-H)</w:t>
      </w:r>
    </w:p>
    <w:p>
      <w:pPr>
        <w:pStyle w:val="P12"/>
        <w:framePr w:w="10256" w:h="248" w:hRule="exact" w:wrap="none" w:vAnchor="page" w:hAnchor="margin" w:x="482" w:y="8020"/>
        <w:rPr>
          <w:rStyle w:val="C13"/>
          <w:rtl w:val="0"/>
        </w:rPr>
      </w:pPr>
      <w:r>
        <w:rPr>
          <w:rStyle w:val="C13"/>
          <w:rtl w:val="0"/>
        </w:rPr>
        <w:t>Mechanik/mechanička pneuservisu jednostopých vozidel (kód: 23-089-H)</w:t>
      </w:r>
    </w:p>
    <w:p>
      <w:pPr>
        <w:pStyle w:val="P12"/>
        <w:framePr w:w="10256" w:h="248" w:hRule="exact" w:wrap="none" w:vAnchor="page" w:hAnchor="margin" w:x="482" w:y="8267"/>
        <w:rPr>
          <w:rStyle w:val="C13"/>
          <w:rtl w:val="0"/>
        </w:rPr>
      </w:pPr>
      <w:r>
        <w:rPr>
          <w:rStyle w:val="C13"/>
          <w:rtl w:val="0"/>
        </w:rPr>
        <w:t>Mechanik/mechanička podvozků motocyklů (kód: 23-141-H)</w:t>
      </w:r>
    </w:p>
    <w:p>
      <w:pPr>
        <w:pStyle w:val="P13"/>
        <w:framePr w:w="398" w:h="268" w:hRule="exact" w:wrap="none" w:vAnchor="page" w:hAnchor="margin" w:x="28" w:y="862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629"/>
        <w:rPr>
          <w:rStyle w:val="C15"/>
          <w:rtl w:val="0"/>
        </w:rPr>
      </w:pPr>
      <w:r>
        <w:rPr>
          <w:rStyle w:val="C15"/>
          <w:rtl w:val="0"/>
        </w:rPr>
        <w:t>Platnost od 29.9.2017 do 6.10.2020</w:t>
      </w:r>
    </w:p>
    <w:p>
      <w:pPr>
        <w:pStyle w:val="P12"/>
        <w:framePr w:w="10256" w:h="248" w:hRule="exact" w:wrap="none" w:vAnchor="page" w:hAnchor="margin" w:x="482" w:y="8897"/>
        <w:rPr>
          <w:rStyle w:val="C13"/>
          <w:rtl w:val="0"/>
        </w:rPr>
      </w:pPr>
      <w:r>
        <w:rPr>
          <w:rStyle w:val="C13"/>
          <w:rtl w:val="0"/>
        </w:rPr>
        <w:t>Mechanik/mechanička hnacích agregátů nákladních vozidel a autobusů (kód: 23-093-H)</w:t>
      </w:r>
    </w:p>
    <w:p>
      <w:pPr>
        <w:pStyle w:val="P12"/>
        <w:framePr w:w="10256" w:h="248" w:hRule="exact" w:wrap="none" w:vAnchor="page" w:hAnchor="margin" w:x="482" w:y="9144"/>
        <w:rPr>
          <w:rStyle w:val="C13"/>
          <w:rtl w:val="0"/>
        </w:rPr>
      </w:pPr>
      <w:r>
        <w:rPr>
          <w:rStyle w:val="C13"/>
          <w:rtl w:val="0"/>
        </w:rPr>
        <w:t>Mechanik/mechanička kabiny, karoserie a příslušenství nákladních vozidel a autobusů (kód: 23-092-H)</w:t>
      </w:r>
    </w:p>
    <w:p>
      <w:pPr>
        <w:pStyle w:val="P12"/>
        <w:framePr w:w="10256" w:h="248" w:hRule="exact" w:wrap="none" w:vAnchor="page" w:hAnchor="margin" w:x="482" w:y="9392"/>
        <w:rPr>
          <w:rStyle w:val="C13"/>
          <w:rtl w:val="0"/>
        </w:rPr>
      </w:pPr>
      <w:r>
        <w:rPr>
          <w:rStyle w:val="C13"/>
          <w:rtl w:val="0"/>
        </w:rPr>
        <w:t>Mechanik/mechanička nástaveb, návěsů a přívěsů nákladních vozidel a autobusů (kód: 23-090-H)</w:t>
      </w:r>
    </w:p>
    <w:p>
      <w:pPr>
        <w:pStyle w:val="P12"/>
        <w:framePr w:w="10256" w:h="248" w:hRule="exact" w:wrap="none" w:vAnchor="page" w:hAnchor="margin" w:x="482" w:y="9640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nákladních vozidel a autobusů (kód: 23-086-H)</w:t>
      </w:r>
    </w:p>
    <w:p>
      <w:pPr>
        <w:pStyle w:val="P12"/>
        <w:framePr w:w="10256" w:h="248" w:hRule="exact" w:wrap="none" w:vAnchor="page" w:hAnchor="margin" w:x="482" w:y="9888"/>
        <w:rPr>
          <w:rStyle w:val="C13"/>
          <w:rtl w:val="0"/>
        </w:rPr>
      </w:pPr>
      <w:r>
        <w:rPr>
          <w:rStyle w:val="C13"/>
          <w:rtl w:val="0"/>
        </w:rPr>
        <w:t>Mechanik/mechanička převodových a zpomalovacích systémů nákladních vozidel a autobusů (kód: 23-085-H)</w:t>
      </w:r>
    </w:p>
    <w:p>
      <w:pPr>
        <w:pStyle w:val="P6"/>
        <w:framePr w:w="10710" w:h="113" w:hRule="exact" w:wrap="none" w:vAnchor="page" w:hAnchor="margin" w:x="28" w:y="1013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47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0930"/>
        <w:rPr>
          <w:rStyle w:val="C16"/>
          <w:rtl w:val="0"/>
        </w:rPr>
      </w:pPr>
      <w:r>
        <w:rPr>
          <w:rStyle w:val="C16"/>
          <w:rtl w:val="0"/>
        </w:rPr>
        <w:t>Platnost od 7.10.2020 do neomezeně</w:t>
      </w:r>
    </w:p>
    <w:p>
      <w:pPr>
        <w:pStyle w:val="P12"/>
        <w:framePr w:w="10710" w:h="478" w:hRule="exact" w:wrap="none" w:vAnchor="page" w:hAnchor="margin" w:x="28" w:y="11177"/>
        <w:rPr>
          <w:rStyle w:val="C13"/>
          <w:rtl w:val="0"/>
        </w:rPr>
      </w:pPr>
      <w:r>
        <w:rPr>
          <w:rStyle w:val="C13"/>
          <w:rtl w:val="0"/>
        </w:rPr>
        <w:t>Úplnou profesní kvalifikaci Mechanik motocyklů (kód: 23-99-H/17)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17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769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12037"/>
        <w:rPr>
          <w:rStyle w:val="C13"/>
          <w:rtl w:val="0"/>
        </w:rPr>
      </w:pPr>
      <w:r>
        <w:rPr>
          <w:rStyle w:val="C13"/>
          <w:rtl w:val="0"/>
        </w:rPr>
        <w:t>Mechanik/mechanička motocyklů – elektrické systémy a příslušenství (kód: 23-142-H)</w:t>
      </w:r>
    </w:p>
    <w:p>
      <w:pPr>
        <w:pStyle w:val="P12"/>
        <w:framePr w:w="10256" w:h="248" w:hRule="exact" w:wrap="none" w:vAnchor="page" w:hAnchor="margin" w:x="482" w:y="12285"/>
        <w:rPr>
          <w:rStyle w:val="C13"/>
          <w:rtl w:val="0"/>
        </w:rPr>
      </w:pPr>
      <w:r>
        <w:rPr>
          <w:rStyle w:val="C13"/>
          <w:rtl w:val="0"/>
        </w:rPr>
        <w:t>Mechanik/mechanička motocyklů – hnací agregáty a převody (kód: 23-143-H)</w:t>
      </w:r>
    </w:p>
    <w:p>
      <w:pPr>
        <w:pStyle w:val="P12"/>
        <w:framePr w:w="10256" w:h="248" w:hRule="exact" w:wrap="none" w:vAnchor="page" w:hAnchor="margin" w:x="482" w:y="12533"/>
        <w:rPr>
          <w:rStyle w:val="C13"/>
          <w:rtl w:val="0"/>
        </w:rPr>
      </w:pPr>
      <w:r>
        <w:rPr>
          <w:rStyle w:val="C13"/>
          <w:rtl w:val="0"/>
        </w:rPr>
        <w:t>Mechanik/mechanička motocyklů – předprodejní a prodejní servis (kód: 23-144-H)</w:t>
      </w:r>
    </w:p>
    <w:p>
      <w:pPr>
        <w:pStyle w:val="P12"/>
        <w:framePr w:w="10256" w:h="248" w:hRule="exact" w:wrap="none" w:vAnchor="page" w:hAnchor="margin" w:x="482" w:y="12781"/>
        <w:rPr>
          <w:rStyle w:val="C13"/>
          <w:rtl w:val="0"/>
        </w:rPr>
      </w:pPr>
      <w:r>
        <w:rPr>
          <w:rStyle w:val="C13"/>
          <w:rtl w:val="0"/>
        </w:rPr>
        <w:t>Mechanik/mechanička pneuservisu jednostopých vozidel (kód: 23-089-H)</w:t>
      </w:r>
    </w:p>
    <w:p>
      <w:pPr>
        <w:pStyle w:val="P12"/>
        <w:framePr w:w="10256" w:h="248" w:hRule="exact" w:wrap="none" w:vAnchor="page" w:hAnchor="margin" w:x="482" w:y="13029"/>
        <w:rPr>
          <w:rStyle w:val="C13"/>
          <w:rtl w:val="0"/>
        </w:rPr>
      </w:pPr>
      <w:r>
        <w:rPr>
          <w:rStyle w:val="C13"/>
          <w:rtl w:val="0"/>
        </w:rPr>
        <w:t>Mechanik/mechanička podvozků motocyklů (kód: 23-141-H)</w:t>
      </w:r>
    </w:p>
    <w:p>
      <w:pPr>
        <w:pStyle w:val="P6"/>
        <w:framePr w:w="10710" w:h="113" w:hRule="exact" w:wrap="none" w:vAnchor="page" w:hAnchor="margin" w:x="28" w:y="13277"/>
        <w:rPr>
          <w:rStyle w:val="C7"/>
          <w:rtl w:val="0"/>
        </w:rPr>
      </w:pPr>
    </w:p>
    <w:p>
      <w:pPr>
        <w:pStyle w:val="P15"/>
        <w:framePr w:w="10710" w:h="248" w:hRule="exact" w:wrap="none" w:vAnchor="page" w:hAnchor="margin" w:x="28" w:y="13390"/>
        <w:rPr>
          <w:rStyle w:val="C16"/>
          <w:rtl w:val="0"/>
        </w:rPr>
      </w:pPr>
      <w:r>
        <w:rPr>
          <w:rStyle w:val="C16"/>
          <w:rtl w:val="0"/>
        </w:rPr>
        <w:t>Platnost od 7.10.2020 do neomezeně</w:t>
      </w:r>
    </w:p>
    <w:p>
      <w:pPr>
        <w:pStyle w:val="P12"/>
        <w:framePr w:w="10710" w:h="478" w:hRule="exact" w:wrap="none" w:vAnchor="page" w:hAnchor="margin" w:x="28" w:y="13638"/>
        <w:rPr>
          <w:rStyle w:val="C13"/>
          <w:rtl w:val="0"/>
        </w:rPr>
      </w:pPr>
      <w:r>
        <w:rPr>
          <w:rStyle w:val="C13"/>
          <w:rtl w:val="0"/>
        </w:rPr>
        <w:t>Úplnou profesní kvalifikaci Mechanik pneuservisu (kód: 23-99-H/20)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423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230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14498"/>
        <w:rPr>
          <w:rStyle w:val="C13"/>
          <w:rtl w:val="0"/>
        </w:rPr>
      </w:pPr>
      <w:r>
        <w:rPr>
          <w:rStyle w:val="C13"/>
          <w:rtl w:val="0"/>
        </w:rPr>
        <w:t>Mechanik/mechanička pneuservisu jednostopých vozidel (kód: 23-089-H)</w:t>
      </w:r>
    </w:p>
    <w:p>
      <w:pPr>
        <w:pStyle w:val="P12"/>
        <w:framePr w:w="10256" w:h="248" w:hRule="exact" w:wrap="none" w:vAnchor="page" w:hAnchor="margin" w:x="482" w:y="14746"/>
        <w:rPr>
          <w:rStyle w:val="C13"/>
          <w:rtl w:val="0"/>
        </w:rPr>
      </w:pPr>
      <w:r>
        <w:rPr>
          <w:rStyle w:val="C13"/>
          <w:rtl w:val="0"/>
        </w:rPr>
        <w:t>Mechanik/mechanička pneuservisu nákladních vozidel a autobusů (kód: 23-088-H)</w:t>
      </w:r>
    </w:p>
    <w:p>
      <w:pPr>
        <w:pStyle w:val="P12"/>
        <w:framePr w:w="10256" w:h="248" w:hRule="exact" w:wrap="none" w:vAnchor="page" w:hAnchor="margin" w:x="482" w:y="14993"/>
        <w:rPr>
          <w:rStyle w:val="C13"/>
          <w:rtl w:val="0"/>
        </w:rPr>
      </w:pPr>
      <w:r>
        <w:rPr>
          <w:rStyle w:val="C13"/>
          <w:rtl w:val="0"/>
        </w:rPr>
        <w:t>Mechanik/mechanička pneuservisu osobních motorových vozidel (kód: 23-087-H)</w:t>
      </w:r>
    </w:p>
    <w:p>
      <w:pPr>
        <w:pStyle w:val="P6"/>
        <w:framePr w:w="10710" w:h="113" w:hRule="exact" w:wrap="none" w:vAnchor="page" w:hAnchor="margin" w:x="28" w:y="1524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546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pneuservisu jednostopých vozidel, 9.9.2026 19:22:47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6"/>
        <w:framePr w:w="5386" w:h="361" w:hRule="exact" w:wrap="none" w:vAnchor="page" w:hAnchor="margin" w:x="0" w:y="215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221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215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221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2515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2571"/>
        <w:rPr>
          <w:rStyle w:val="C18"/>
          <w:rtl w:val="0"/>
        </w:rPr>
      </w:pPr>
      <w:r>
        <w:rPr>
          <w:rStyle w:val="C18"/>
          <w:rtl w:val="0"/>
        </w:rPr>
        <w:t>Mechanik pneuservisu</w:t>
      </w:r>
    </w:p>
    <w:p>
      <w:pPr>
        <w:pStyle w:val="P20"/>
        <w:framePr w:w="5338" w:h="376" w:hRule="exact" w:wrap="none" w:vAnchor="page" w:hAnchor="margin" w:x="5383" w:y="2515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2571"/>
        <w:rPr>
          <w:rStyle w:val="C19"/>
          <w:rtl w:val="0"/>
        </w:rPr>
      </w:pPr>
      <w:r>
        <w:rPr>
          <w:rStyle w:val="C19"/>
          <w:rtl w:val="0"/>
        </w:rPr>
        <w:t>Mechanik opravář motorových vozidel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pneuservisu jednostopých vozidel, 9.9.2026 19:22:47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