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2BDD6" Type="http://schemas.openxmlformats.org/officeDocument/2006/relationships/officeDocument" Target="/word/document.xml" /><Relationship Id="coreR5002BDD6" Type="http://schemas.openxmlformats.org/package/2006/relationships/metadata/core-properties" Target="/docProps/core.xml" /><Relationship Id="customR5002BD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19.9.2026 11:39:54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37A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B1E8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