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AF4D0A" Type="http://schemas.openxmlformats.org/officeDocument/2006/relationships/officeDocument" Target="/word/document.xml" /><Relationship Id="coreR54AF4D0A" Type="http://schemas.openxmlformats.org/package/2006/relationships/metadata/core-properties" Target="/docProps/core.xml" /><Relationship Id="customR54AF4D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montér kamen na biomasu (kód: 36-117-H)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palivech pro topidla na biomasu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Orientace v individuálně stavěných  topidlech na biomasu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průmyslově vyráběných topidlech na biomasu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technických normách a právních předpisech pro topidla na biomasu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Návrh výkonu kamen na biomasu pro vytápěný prostor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Instalace kamen na biomasu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Připojování kamen na biomasu na sopouch komína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19.12.2014 do: 20.02.2015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62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40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075" w:y="4006"/>
        <w:rPr>
          <w:rStyle w:val="C20"/>
          <w:rtl w:val="0"/>
        </w:rPr>
      </w:pPr>
      <w:r>
        <w:rPr>
          <w:rStyle w:val="C20"/>
          <w:rtl w:val="0"/>
        </w:rPr>
        <w:t>PK,</w:t>
      </w:r>
    </w:p>
    <w:p>
      <w:pPr>
        <w:pStyle w:val="P27"/>
        <w:framePr w:w="303" w:h="230" w:hRule="exact" w:wrap="none" w:vAnchor="page" w:hAnchor="margin" w:x="1454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800" w:y="4006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130" w:h="230" w:hRule="exact" w:wrap="none" w:vAnchor="page" w:hAnchor="margin" w:x="2323" w:y="400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351" w:h="230" w:hRule="exact" w:wrap="none" w:vAnchor="page" w:hAnchor="margin" w:x="2496" w:y="4006"/>
        <w:rPr>
          <w:rStyle w:val="C20"/>
          <w:rtl w:val="0"/>
        </w:rPr>
      </w:pPr>
      <w:r>
        <w:rPr>
          <w:rStyle w:val="C20"/>
          <w:rtl w:val="0"/>
        </w:rPr>
        <w:t>10d</w:t>
      </w:r>
    </w:p>
    <w:p>
      <w:pPr>
        <w:pStyle w:val="P27"/>
        <w:framePr w:w="658" w:h="230" w:hRule="exact" w:wrap="none" w:vAnchor="page" w:hAnchor="margin" w:x="2889" w:y="400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590" w:y="400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806" w:y="4006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4699" w:y="400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11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5284" w:y="4006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6451" w:y="4006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7176" w:y="40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444" w:y="400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992" w:y="4006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9004" w:y="4006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91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Metodický</w:t>
      </w:r>
    </w:p>
    <w:p>
      <w:pPr>
        <w:pStyle w:val="P27"/>
        <w:framePr w:w="548" w:h="230" w:hRule="exact" w:wrap="none" w:vAnchor="page" w:hAnchor="margin" w:x="984" w:y="423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16" w:h="230" w:hRule="exact" w:wrap="none" w:vAnchor="page" w:hAnchor="margin" w:x="1574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32" w:y="4236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980" w:h="230" w:hRule="exact" w:wrap="none" w:vAnchor="page" w:hAnchor="margin" w:x="2558" w:y="423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461" w:h="230" w:hRule="exact" w:wrap="none" w:vAnchor="page" w:hAnchor="margin" w:x="3580" w:y="4236"/>
        <w:rPr>
          <w:rStyle w:val="C20"/>
          <w:rtl w:val="0"/>
        </w:rPr>
      </w:pPr>
      <w:r>
        <w:rPr>
          <w:rStyle w:val="C20"/>
          <w:rtl w:val="0"/>
        </w:rPr>
        <w:t>§10d</w:t>
      </w:r>
    </w:p>
    <w:p>
      <w:pPr>
        <w:pStyle w:val="P27"/>
        <w:framePr w:w="716" w:h="230" w:hRule="exact" w:wrap="none" w:vAnchor="page" w:hAnchor="margin" w:x="4084" w:y="4236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173" w:h="230" w:hRule="exact" w:wrap="none" w:vAnchor="page" w:hAnchor="margin" w:x="4843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5059" w:y="4236"/>
        <w:rPr>
          <w:rStyle w:val="C20"/>
          <w:rtl w:val="0"/>
        </w:rPr>
      </w:pPr>
      <w:r>
        <w:rPr>
          <w:rStyle w:val="C20"/>
          <w:rtl w:val="0"/>
        </w:rPr>
        <w:t>zveřejněn</w:t>
      </w:r>
    </w:p>
    <w:p>
      <w:pPr>
        <w:pStyle w:val="P27"/>
        <w:framePr w:w="241" w:h="230" w:hRule="exact" w:wrap="none" w:vAnchor="page" w:hAnchor="margin" w:x="598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885" w:h="230" w:hRule="exact" w:wrap="none" w:vAnchor="page" w:hAnchor="margin" w:x="6264" w:y="4236"/>
        <w:rPr>
          <w:rStyle w:val="C20"/>
          <w:rtl w:val="0"/>
        </w:rPr>
      </w:pPr>
      <w:r>
        <w:rPr>
          <w:rStyle w:val="C20"/>
          <w:rtl w:val="0"/>
        </w:rPr>
        <w:t>http://www.mpo.cz/cz/energetika</w:t>
      </w:r>
    </w:p>
    <w:p>
      <w:pPr>
        <w:pStyle w:val="P27"/>
        <w:framePr w:w="82" w:h="230" w:hRule="exact" w:wrap="none" w:vAnchor="page" w:hAnchor="margin" w:x="9134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20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316" w:y="42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44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suroviny/energeticka</w:t>
      </w:r>
    </w:p>
    <w:p>
      <w:pPr>
        <w:pStyle w:val="P27"/>
        <w:framePr w:w="82" w:h="230" w:hRule="exact" w:wrap="none" w:vAnchor="page" w:hAnchor="margin" w:x="1857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1924" w:y="4467"/>
        <w:rPr>
          <w:rStyle w:val="C20"/>
          <w:rtl w:val="0"/>
        </w:rPr>
      </w:pPr>
      <w:r>
        <w:rPr>
          <w:rStyle w:val="C20"/>
          <w:rtl w:val="0"/>
        </w:rPr>
        <w:t>legislativa/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Podmínka</w:t>
      </w:r>
    </w:p>
    <w:p>
      <w:pPr>
        <w:pStyle w:val="P28"/>
        <w:framePr w:w="893" w:h="230" w:hRule="exact" w:wrap="none" w:vAnchor="page" w:hAnchor="margin" w:x="984" w:y="49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1920" w:y="49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2188" w:y="4937"/>
        <w:rPr>
          <w:rStyle w:val="C21"/>
          <w:rtl w:val="0"/>
        </w:rPr>
      </w:pPr>
      <w:r>
        <w:rPr>
          <w:rStyle w:val="C21"/>
          <w:rtl w:val="0"/>
        </w:rPr>
        <w:t>zkoušce:</w:t>
      </w:r>
    </w:p>
    <w:p>
      <w:pPr>
        <w:pStyle w:val="P27"/>
        <w:framePr w:w="759" w:h="230" w:hRule="exact" w:wrap="none" w:vAnchor="page" w:hAnchor="margin" w:x="3033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835" w:y="49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4008" w:y="4937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735" w:h="230" w:hRule="exact" w:wrap="none" w:vAnchor="page" w:hAnchor="margin" w:x="4401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5179" w:y="4937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447" w:h="230" w:hRule="exact" w:wrap="none" w:vAnchor="page" w:hAnchor="margin" w:x="6091" w:y="49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580" w:y="4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26" w:h="230" w:hRule="exact" w:wrap="none" w:vAnchor="page" w:hAnchor="margin" w:x="6907" w:y="4937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505" w:h="230" w:hRule="exact" w:wrap="none" w:vAnchor="page" w:hAnchor="margin" w:x="7776" w:y="4937"/>
        <w:rPr>
          <w:rStyle w:val="C20"/>
          <w:rtl w:val="0"/>
        </w:rPr>
      </w:pPr>
      <w:r>
        <w:rPr>
          <w:rStyle w:val="C20"/>
          <w:rtl w:val="0"/>
        </w:rPr>
        <w:t>úplné</w:t>
      </w:r>
    </w:p>
    <w:p>
      <w:pPr>
        <w:pStyle w:val="P27"/>
        <w:framePr w:w="735" w:h="230" w:hRule="exact" w:wrap="none" w:vAnchor="page" w:hAnchor="margin" w:x="8323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9100" w:y="4937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35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kamnář,</w:t>
      </w:r>
    </w:p>
    <w:p>
      <w:pPr>
        <w:pStyle w:val="P27"/>
        <w:framePr w:w="572" w:h="230" w:hRule="exact" w:wrap="none" w:vAnchor="page" w:hAnchor="margin" w:x="806" w:y="5167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605" w:h="230" w:hRule="exact" w:wrap="none" w:vAnchor="page" w:hAnchor="margin" w:x="1420" w:y="5167"/>
        <w:rPr>
          <w:rStyle w:val="C20"/>
          <w:rtl w:val="0"/>
        </w:rPr>
      </w:pPr>
      <w:r>
        <w:rPr>
          <w:rStyle w:val="C20"/>
          <w:rtl w:val="0"/>
        </w:rPr>
        <w:t>doloží:</w:t>
      </w:r>
    </w:p>
    <w:p>
      <w:pPr>
        <w:pStyle w:val="P27"/>
        <w:framePr w:w="193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13" w:h="230" w:hRule="exact" w:wrap="none" w:vAnchor="page" w:hAnchor="margin" w:x="264" w:y="5403"/>
        <w:rPr>
          <w:rStyle w:val="C20"/>
          <w:rtl w:val="0"/>
        </w:rPr>
      </w:pPr>
      <w:r>
        <w:rPr>
          <w:rStyle w:val="C20"/>
          <w:rtl w:val="0"/>
        </w:rPr>
        <w:t>Dokladem</w:t>
      </w:r>
    </w:p>
    <w:p>
      <w:pPr>
        <w:pStyle w:val="P27"/>
        <w:framePr w:w="130" w:h="230" w:hRule="exact" w:wrap="none" w:vAnchor="page" w:hAnchor="margin" w:x="1219" w:y="54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1392" w:y="5403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850" w:h="230" w:hRule="exact" w:wrap="none" w:vAnchor="page" w:hAnchor="margin" w:x="2515" w:y="5403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3408" w:y="540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4209" w:y="54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368" w:y="5403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5169" w:y="5403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116" w:h="230" w:hRule="exact" w:wrap="none" w:vAnchor="page" w:hAnchor="margin" w:x="5750" w:y="54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5908" w:y="5403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6480" w:y="540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7281" w:y="5403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7507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574" w:y="5403"/>
        <w:rPr>
          <w:rStyle w:val="C20"/>
          <w:rtl w:val="0"/>
        </w:rPr>
      </w:pPr>
      <w:r>
        <w:rPr>
          <w:rStyle w:val="C20"/>
          <w:rtl w:val="0"/>
        </w:rPr>
        <w:t>67</w:t>
      </w:r>
    </w:p>
    <w:p>
      <w:pPr>
        <w:pStyle w:val="P27"/>
        <w:framePr w:w="82" w:h="230" w:hRule="exact" w:wrap="none" w:vAnchor="page" w:hAnchor="margin" w:x="7800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7867" w:y="5403"/>
        <w:rPr>
          <w:rStyle w:val="C20"/>
          <w:rtl w:val="0"/>
        </w:rPr>
      </w:pPr>
      <w:r>
        <w:rPr>
          <w:rStyle w:val="C20"/>
          <w:rtl w:val="0"/>
        </w:rPr>
        <w:t>H/02</w:t>
      </w:r>
    </w:p>
    <w:p>
      <w:pPr>
        <w:pStyle w:val="P27"/>
        <w:framePr w:w="716" w:h="230" w:hRule="exact" w:wrap="none" w:vAnchor="page" w:hAnchor="margin" w:x="8347" w:y="5403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461" w:h="230" w:hRule="exact" w:wrap="none" w:vAnchor="page" w:hAnchor="margin" w:x="9105" w:y="54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9609" w:y="5403"/>
        <w:rPr>
          <w:rStyle w:val="C20"/>
          <w:rtl w:val="0"/>
        </w:rPr>
      </w:pPr>
      <w:r>
        <w:rPr>
          <w:rStyle w:val="C20"/>
          <w:rtl w:val="0"/>
        </w:rPr>
        <w:t>středního</w:t>
      </w:r>
    </w:p>
    <w:p>
      <w:pPr>
        <w:pStyle w:val="P27"/>
        <w:framePr w:w="759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830" w:y="56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988" w:y="5633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1824" w:y="563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2726" w:y="5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884" w:y="5633"/>
        <w:rPr>
          <w:rStyle w:val="C20"/>
          <w:rtl w:val="0"/>
        </w:rPr>
      </w:pPr>
      <w:r>
        <w:rPr>
          <w:rStyle w:val="C20"/>
          <w:rtl w:val="0"/>
        </w:rPr>
        <w:t>oboru</w:t>
      </w:r>
    </w:p>
    <w:p>
      <w:pPr>
        <w:pStyle w:val="P27"/>
        <w:framePr w:w="759" w:h="230" w:hRule="exact" w:wrap="none" w:vAnchor="page" w:hAnchor="margin" w:x="3456" w:y="5633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241" w:h="230" w:hRule="exact" w:wrap="none" w:vAnchor="page" w:hAnchor="margin" w:x="4257" w:y="5633"/>
        <w:rPr>
          <w:rStyle w:val="C20"/>
          <w:rtl w:val="0"/>
        </w:rPr>
      </w:pPr>
      <w:r>
        <w:rPr>
          <w:rStyle w:val="C20"/>
          <w:rtl w:val="0"/>
        </w:rPr>
        <w:t>82</w:t>
      </w:r>
    </w:p>
    <w:p>
      <w:pPr>
        <w:pStyle w:val="P27"/>
        <w:framePr w:w="82" w:h="230" w:hRule="exact" w:wrap="none" w:vAnchor="page" w:hAnchor="margin" w:x="4483" w:y="56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550" w:y="5633"/>
        <w:rPr>
          <w:rStyle w:val="C20"/>
          <w:rtl w:val="0"/>
        </w:rPr>
      </w:pPr>
      <w:r>
        <w:rPr>
          <w:rStyle w:val="C20"/>
          <w:rtl w:val="0"/>
        </w:rPr>
        <w:t>41</w:t>
      </w:r>
    </w:p>
    <w:p>
      <w:pPr>
        <w:pStyle w:val="P27"/>
        <w:framePr w:w="82" w:h="230" w:hRule="exact" w:wrap="none" w:vAnchor="page" w:hAnchor="margin" w:x="4776" w:y="56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4843" w:y="5633"/>
        <w:rPr>
          <w:rStyle w:val="C20"/>
          <w:rtl w:val="0"/>
        </w:rPr>
      </w:pPr>
      <w:r>
        <w:rPr>
          <w:rStyle w:val="C20"/>
          <w:rtl w:val="0"/>
        </w:rPr>
        <w:t>M/12</w:t>
      </w:r>
    </w:p>
    <w:p>
      <w:pPr>
        <w:pStyle w:val="P27"/>
        <w:framePr w:w="802" w:h="230" w:hRule="exact" w:wrap="none" w:vAnchor="page" w:hAnchor="margin" w:x="5347" w:y="5633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994" w:h="230" w:hRule="exact" w:wrap="none" w:vAnchor="page" w:hAnchor="margin" w:x="6192" w:y="563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17" w:h="230" w:hRule="exact" w:wrap="none" w:vAnchor="page" w:hAnchor="margin" w:x="7228" w:y="5633"/>
        <w:rPr>
          <w:rStyle w:val="C20"/>
          <w:rtl w:val="0"/>
        </w:rPr>
      </w:pPr>
      <w:r>
        <w:rPr>
          <w:rStyle w:val="C20"/>
          <w:rtl w:val="0"/>
        </w:rPr>
        <w:t>keramiky</w:t>
      </w:r>
    </w:p>
    <w:p>
      <w:pPr>
        <w:pStyle w:val="P27"/>
        <w:framePr w:w="130" w:h="230" w:hRule="exact" w:wrap="none" w:vAnchor="page" w:hAnchor="margin" w:x="8088" w:y="5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260" w:y="5633"/>
        <w:rPr>
          <w:rStyle w:val="C20"/>
          <w:rtl w:val="0"/>
        </w:rPr>
      </w:pPr>
      <w:r>
        <w:rPr>
          <w:rStyle w:val="C20"/>
          <w:rtl w:val="0"/>
        </w:rPr>
        <w:t>porcelánu,</w:t>
      </w:r>
    </w:p>
    <w:p>
      <w:pPr>
        <w:pStyle w:val="P27"/>
        <w:framePr w:w="845" w:h="230" w:hRule="exact" w:wrap="none" w:vAnchor="page" w:hAnchor="margin" w:x="9249" w:y="563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8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kamnářství</w:t>
      </w:r>
    </w:p>
    <w:p>
      <w:pPr>
        <w:pStyle w:val="P27"/>
        <w:framePr w:w="116" w:h="230" w:hRule="exact" w:wrap="none" w:vAnchor="page" w:hAnchor="margin" w:x="1060" w:y="58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1219" w:y="5863"/>
        <w:rPr>
          <w:rStyle w:val="C20"/>
          <w:rtl w:val="0"/>
        </w:rPr>
      </w:pPr>
      <w:r>
        <w:rPr>
          <w:rStyle w:val="C20"/>
          <w:rtl w:val="0"/>
        </w:rPr>
        <w:t>praxí</w:t>
      </w:r>
    </w:p>
    <w:p>
      <w:pPr>
        <w:pStyle w:val="P27"/>
        <w:framePr w:w="116" w:h="230" w:hRule="exact" w:wrap="none" w:vAnchor="page" w:hAnchor="margin" w:x="1723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1881" w:y="586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94" w:h="230" w:hRule="exact" w:wrap="none" w:vAnchor="page" w:hAnchor="margin" w:x="2419" w:y="5863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2856" w:y="586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404" w:h="230" w:hRule="exact" w:wrap="none" w:vAnchor="page" w:hAnchor="margin" w:x="3028" w:y="5863"/>
        <w:rPr>
          <w:rStyle w:val="C20"/>
          <w:rtl w:val="0"/>
        </w:rPr>
      </w:pPr>
      <w:r>
        <w:rPr>
          <w:rStyle w:val="C20"/>
          <w:rtl w:val="0"/>
        </w:rPr>
        <w:t>roků</w:t>
      </w:r>
    </w:p>
    <w:p>
      <w:pPr>
        <w:pStyle w:val="P27"/>
        <w:framePr w:w="116" w:h="230" w:hRule="exact" w:wrap="none" w:vAnchor="page" w:hAnchor="margin" w:x="3475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633" w:y="5863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682" w:h="230" w:hRule="exact" w:wrap="none" w:vAnchor="page" w:hAnchor="margin" w:x="4444" w:y="5863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46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93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81" w:h="230" w:hRule="exact" w:wrap="none" w:vAnchor="page" w:hAnchor="margin" w:x="264" w:y="6334"/>
        <w:rPr>
          <w:rStyle w:val="C20"/>
          <w:rtl w:val="0"/>
        </w:rPr>
      </w:pPr>
      <w:r>
        <w:rPr>
          <w:rStyle w:val="C20"/>
          <w:rtl w:val="0"/>
        </w:rPr>
        <w:t>Osvědčeními</w:t>
      </w:r>
    </w:p>
    <w:p>
      <w:pPr>
        <w:pStyle w:val="P27"/>
        <w:framePr w:w="130" w:h="230" w:hRule="exact" w:wrap="none" w:vAnchor="page" w:hAnchor="margin" w:x="1488" w:y="63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1660" w:y="6334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946" w:h="230" w:hRule="exact" w:wrap="none" w:vAnchor="page" w:hAnchor="margin" w:x="2352" w:y="6334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3340" w:y="6334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1057" w:h="230" w:hRule="exact" w:wrap="none" w:vAnchor="page" w:hAnchor="margin" w:x="4262" w:y="6334"/>
        <w:rPr>
          <w:rStyle w:val="C20"/>
          <w:rtl w:val="0"/>
        </w:rPr>
      </w:pPr>
      <w:r>
        <w:rPr>
          <w:rStyle w:val="C20"/>
          <w:rtl w:val="0"/>
        </w:rPr>
        <w:t>skládajících</w:t>
      </w:r>
    </w:p>
    <w:p>
      <w:pPr>
        <w:pStyle w:val="P27"/>
        <w:framePr w:w="615" w:h="230" w:hRule="exact" w:wrap="none" w:vAnchor="page" w:hAnchor="margin" w:x="5361" w:y="6334"/>
        <w:rPr>
          <w:rStyle w:val="C20"/>
          <w:rtl w:val="0"/>
        </w:rPr>
      </w:pPr>
      <w:r>
        <w:rPr>
          <w:rStyle w:val="C20"/>
          <w:rtl w:val="0"/>
        </w:rPr>
        <w:t>úplnou</w:t>
      </w:r>
    </w:p>
    <w:p>
      <w:pPr>
        <w:pStyle w:val="P27"/>
        <w:framePr w:w="735" w:h="230" w:hRule="exact" w:wrap="none" w:vAnchor="page" w:hAnchor="margin" w:x="6019" w:y="633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6796" w:y="6334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769" w:h="230" w:hRule="exact" w:wrap="none" w:vAnchor="page" w:hAnchor="margin" w:x="7708" w:y="6334"/>
        <w:rPr>
          <w:rStyle w:val="C20"/>
          <w:rtl w:val="0"/>
        </w:rPr>
      </w:pPr>
      <w:r>
        <w:rPr>
          <w:rStyle w:val="C20"/>
          <w:rtl w:val="0"/>
        </w:rPr>
        <w:t>Kamnář:</w:t>
      </w:r>
    </w:p>
    <w:p>
      <w:pPr>
        <w:pStyle w:val="P27"/>
        <w:framePr w:w="241" w:h="230" w:hRule="exact" w:wrap="none" w:vAnchor="page" w:hAnchor="margin" w:x="8520" w:y="6334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8745" w:y="6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8812" w:y="6334"/>
        <w:rPr>
          <w:rStyle w:val="C20"/>
          <w:rtl w:val="0"/>
        </w:rPr>
      </w:pPr>
      <w:r>
        <w:rPr>
          <w:rStyle w:val="C20"/>
          <w:rtl w:val="0"/>
        </w:rPr>
        <w:t>115</w:t>
      </w:r>
    </w:p>
    <w:p>
      <w:pPr>
        <w:pStyle w:val="P27"/>
        <w:framePr w:w="82" w:h="230" w:hRule="exact" w:wrap="none" w:vAnchor="page" w:hAnchor="margin" w:x="9148" w:y="6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9216" w:y="6334"/>
        <w:rPr>
          <w:rStyle w:val="C20"/>
          <w:rtl w:val="0"/>
        </w:rPr>
      </w:pPr>
      <w:r>
        <w:rPr>
          <w:rStyle w:val="C20"/>
          <w:rtl w:val="0"/>
        </w:rPr>
        <w:t>H</w:t>
      </w:r>
    </w:p>
    <w:p>
      <w:pPr>
        <w:pStyle w:val="P27"/>
        <w:framePr w:w="716" w:h="230" w:hRule="exact" w:wrap="none" w:vAnchor="page" w:hAnchor="margin" w:x="9417" w:y="6334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63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stavitel</w:t>
      </w:r>
    </w:p>
    <w:p>
      <w:pPr>
        <w:pStyle w:val="P27"/>
        <w:framePr w:w="461" w:h="230" w:hRule="exact" w:wrap="none" w:vAnchor="page" w:hAnchor="margin" w:x="710" w:y="6564"/>
        <w:rPr>
          <w:rStyle w:val="C20"/>
          <w:rtl w:val="0"/>
        </w:rPr>
      </w:pPr>
      <w:r>
        <w:rPr>
          <w:rStyle w:val="C20"/>
          <w:rtl w:val="0"/>
        </w:rPr>
        <w:t>krbů,</w:t>
      </w:r>
    </w:p>
    <w:p>
      <w:pPr>
        <w:pStyle w:val="P27"/>
        <w:framePr w:w="241" w:h="230" w:hRule="exact" w:wrap="none" w:vAnchor="page" w:hAnchor="margin" w:x="1214" w:y="6564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1440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07" w:y="6564"/>
        <w:rPr>
          <w:rStyle w:val="C20"/>
          <w:rtl w:val="0"/>
        </w:rPr>
      </w:pPr>
      <w:r>
        <w:rPr>
          <w:rStyle w:val="C20"/>
          <w:rtl w:val="0"/>
        </w:rPr>
        <w:t>116</w:t>
      </w:r>
    </w:p>
    <w:p>
      <w:pPr>
        <w:pStyle w:val="P27"/>
        <w:framePr w:w="82" w:h="230" w:hRule="exact" w:wrap="none" w:vAnchor="page" w:hAnchor="margin" w:x="1843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1910" w:y="6564"/>
        <w:rPr>
          <w:rStyle w:val="C20"/>
          <w:rtl w:val="0"/>
        </w:rPr>
      </w:pPr>
      <w:r>
        <w:rPr>
          <w:rStyle w:val="C20"/>
          <w:rtl w:val="0"/>
        </w:rPr>
        <w:t>H</w:t>
      </w:r>
    </w:p>
    <w:p>
      <w:pPr>
        <w:pStyle w:val="P27"/>
        <w:framePr w:w="716" w:h="230" w:hRule="exact" w:wrap="none" w:vAnchor="page" w:hAnchor="margin" w:x="2112" w:y="6564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639" w:h="230" w:hRule="exact" w:wrap="none" w:vAnchor="page" w:hAnchor="margin" w:x="2870" w:y="6564"/>
        <w:rPr>
          <w:rStyle w:val="C20"/>
          <w:rtl w:val="0"/>
        </w:rPr>
      </w:pPr>
      <w:r>
        <w:rPr>
          <w:rStyle w:val="C20"/>
          <w:rtl w:val="0"/>
        </w:rPr>
        <w:t>stavitel</w:t>
      </w:r>
    </w:p>
    <w:p>
      <w:pPr>
        <w:pStyle w:val="P27"/>
        <w:framePr w:w="1004" w:h="230" w:hRule="exact" w:wrap="none" w:vAnchor="page" w:hAnchor="margin" w:x="3552" w:y="6564"/>
        <w:rPr>
          <w:rStyle w:val="C20"/>
          <w:rtl w:val="0"/>
        </w:rPr>
      </w:pPr>
      <w:r>
        <w:rPr>
          <w:rStyle w:val="C20"/>
          <w:rtl w:val="0"/>
        </w:rPr>
        <w:t>kachlových</w:t>
      </w:r>
    </w:p>
    <w:p>
      <w:pPr>
        <w:pStyle w:val="P27"/>
        <w:framePr w:w="615" w:h="230" w:hRule="exact" w:wrap="none" w:vAnchor="page" w:hAnchor="margin" w:x="4598" w:y="6564"/>
        <w:rPr>
          <w:rStyle w:val="C20"/>
          <w:rtl w:val="0"/>
        </w:rPr>
      </w:pPr>
      <w:r>
        <w:rPr>
          <w:rStyle w:val="C20"/>
          <w:rtl w:val="0"/>
        </w:rPr>
        <w:t>kamen</w:t>
      </w:r>
    </w:p>
    <w:p>
      <w:pPr>
        <w:pStyle w:val="P27"/>
        <w:framePr w:w="130" w:h="230" w:hRule="exact" w:wrap="none" w:vAnchor="page" w:hAnchor="margin" w:x="525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28" w:y="6564"/>
        <w:rPr>
          <w:rStyle w:val="C20"/>
          <w:rtl w:val="0"/>
        </w:rPr>
      </w:pPr>
      <w:r>
        <w:rPr>
          <w:rStyle w:val="C20"/>
          <w:rtl w:val="0"/>
        </w:rPr>
        <w:t>sporáků</w:t>
      </w:r>
    </w:p>
    <w:p>
      <w:pPr>
        <w:pStyle w:val="P27"/>
        <w:framePr w:w="130" w:h="230" w:hRule="exact" w:wrap="none" w:vAnchor="page" w:hAnchor="margin" w:x="619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369" w:y="6564"/>
        <w:rPr>
          <w:rStyle w:val="C20"/>
          <w:rtl w:val="0"/>
        </w:rPr>
      </w:pPr>
      <w:r>
        <w:rPr>
          <w:rStyle w:val="C20"/>
          <w:rtl w:val="0"/>
        </w:rPr>
        <w:t>36</w:t>
      </w:r>
    </w:p>
    <w:p>
      <w:pPr>
        <w:pStyle w:val="P27"/>
        <w:framePr w:w="82" w:h="230" w:hRule="exact" w:wrap="none" w:vAnchor="page" w:hAnchor="margin" w:x="6595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6662" w:y="6564"/>
        <w:rPr>
          <w:rStyle w:val="C20"/>
          <w:rtl w:val="0"/>
        </w:rPr>
      </w:pPr>
      <w:r>
        <w:rPr>
          <w:rStyle w:val="C20"/>
          <w:rtl w:val="0"/>
        </w:rPr>
        <w:t>125</w:t>
      </w:r>
    </w:p>
    <w:p>
      <w:pPr>
        <w:pStyle w:val="P27"/>
        <w:framePr w:w="82" w:h="230" w:hRule="exact" w:wrap="none" w:vAnchor="page" w:hAnchor="margin" w:x="6998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7065" w:y="6564"/>
        <w:rPr>
          <w:rStyle w:val="C20"/>
          <w:rtl w:val="0"/>
        </w:rPr>
      </w:pPr>
      <w:r>
        <w:rPr>
          <w:rStyle w:val="C20"/>
          <w:rtl w:val="0"/>
        </w:rPr>
        <w:t>H</w:t>
      </w:r>
    </w:p>
    <w:p>
      <w:pPr>
        <w:pStyle w:val="P27"/>
        <w:framePr w:w="716" w:h="230" w:hRule="exact" w:wrap="none" w:vAnchor="page" w:hAnchor="margin" w:x="7267" w:y="6564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1004" w:h="230" w:hRule="exact" w:wrap="none" w:vAnchor="page" w:hAnchor="margin" w:x="8025" w:y="6564"/>
        <w:rPr>
          <w:rStyle w:val="C20"/>
          <w:rtl w:val="0"/>
        </w:rPr>
      </w:pPr>
      <w:r>
        <w:rPr>
          <w:rStyle w:val="C20"/>
          <w:rtl w:val="0"/>
        </w:rPr>
        <w:t>konstruktér</w:t>
      </w:r>
    </w:p>
    <w:p>
      <w:pPr>
        <w:pStyle w:val="P27"/>
        <w:framePr w:w="1071" w:h="230" w:hRule="exact" w:wrap="none" w:vAnchor="page" w:hAnchor="margin" w:x="9072" w:y="656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91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stavěných</w:t>
      </w:r>
    </w:p>
    <w:p>
      <w:pPr>
        <w:pStyle w:val="P27"/>
        <w:framePr w:w="605" w:h="230" w:hRule="exact" w:wrap="none" w:vAnchor="page" w:hAnchor="margin" w:x="984" w:y="6795"/>
        <w:rPr>
          <w:rStyle w:val="C20"/>
          <w:rtl w:val="0"/>
        </w:rPr>
      </w:pPr>
      <w:r>
        <w:rPr>
          <w:rStyle w:val="C20"/>
          <w:rtl w:val="0"/>
        </w:rPr>
        <w:t>topidel</w:t>
      </w:r>
    </w:p>
    <w:p>
      <w:pPr>
        <w:pStyle w:val="P27"/>
        <w:framePr w:w="116" w:h="230" w:hRule="exact" w:wrap="none" w:vAnchor="page" w:hAnchor="margin" w:x="1632" w:y="67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1790" w:y="6795"/>
        <w:rPr>
          <w:rStyle w:val="C20"/>
          <w:rtl w:val="0"/>
        </w:rPr>
      </w:pPr>
      <w:r>
        <w:rPr>
          <w:rStyle w:val="C20"/>
          <w:rtl w:val="0"/>
        </w:rPr>
        <w:t>praxí</w:t>
      </w:r>
    </w:p>
    <w:p>
      <w:pPr>
        <w:pStyle w:val="P27"/>
        <w:framePr w:w="116" w:h="230" w:hRule="exact" w:wrap="none" w:vAnchor="page" w:hAnchor="margin" w:x="2294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2452" w:y="679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94" w:h="230" w:hRule="exact" w:wrap="none" w:vAnchor="page" w:hAnchor="margin" w:x="2990" w:y="67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404" w:h="230" w:hRule="exact" w:wrap="none" w:vAnchor="page" w:hAnchor="margin" w:x="3600" w:y="6795"/>
        <w:rPr>
          <w:rStyle w:val="C20"/>
          <w:rtl w:val="0"/>
        </w:rPr>
      </w:pPr>
      <w:r>
        <w:rPr>
          <w:rStyle w:val="C20"/>
          <w:rtl w:val="0"/>
        </w:rPr>
        <w:t>roků</w:t>
      </w:r>
    </w:p>
    <w:p>
      <w:pPr>
        <w:pStyle w:val="P27"/>
        <w:framePr w:w="116" w:h="230" w:hRule="exact" w:wrap="none" w:vAnchor="page" w:hAnchor="margin" w:x="4046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204" w:y="679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716" w:h="230" w:hRule="exact" w:wrap="none" w:vAnchor="page" w:hAnchor="margin" w:x="5016" w:y="6795"/>
        <w:rPr>
          <w:rStyle w:val="C20"/>
          <w:rtl w:val="0"/>
        </w:rPr>
      </w:pPr>
      <w:r>
        <w:rPr>
          <w:rStyle w:val="C20"/>
          <w:rtl w:val="0"/>
        </w:rPr>
        <w:t>Kamnář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Metodické</w:t>
      </w:r>
    </w:p>
    <w:p>
      <w:pPr>
        <w:pStyle w:val="P27"/>
        <w:framePr w:w="1013" w:h="230" w:hRule="exact" w:wrap="none" w:vAnchor="page" w:hAnchor="margin" w:x="998" w:y="7265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7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73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77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77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773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7735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773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59" w:h="230" w:hRule="exact" w:wrap="none" w:vAnchor="page" w:hAnchor="margin" w:x="6201" w:y="773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057" w:h="230" w:hRule="exact" w:wrap="none" w:vAnchor="page" w:hAnchor="margin" w:x="7003" w:y="773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8102" w:y="773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726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899" w:y="773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9724" w:y="7735"/>
        <w:rPr>
          <w:rStyle w:val="C20"/>
          <w:rtl w:val="0"/>
        </w:rPr>
      </w:pPr>
      <w:r>
        <w:rPr>
          <w:rStyle w:val="C20"/>
          <w:rtl w:val="0"/>
        </w:rPr>
        <w:t>předpisů:</w:t>
      </w:r>
    </w:p>
    <w:p>
      <w:pPr>
        <w:pStyle w:val="P29"/>
        <w:framePr w:w="375" w:h="245" w:hRule="exact" w:wrap="none" w:vAnchor="page" w:hAnchor="margin" w:x="28" w:y="79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798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798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7985"/>
        <w:rPr>
          <w:rStyle w:val="C20"/>
          <w:rtl w:val="0"/>
        </w:rPr>
      </w:pPr>
      <w:r>
        <w:rPr>
          <w:rStyle w:val="C20"/>
          <w:rtl w:val="0"/>
        </w:rPr>
        <w:t>4230</w:t>
      </w:r>
    </w:p>
    <w:p>
      <w:pPr>
        <w:pStyle w:val="P27"/>
        <w:framePr w:w="428" w:h="230" w:hRule="exact" w:wrap="none" w:vAnchor="page" w:hAnchor="margin" w:x="1728" w:y="7985"/>
        <w:rPr>
          <w:rStyle w:val="C20"/>
          <w:rtl w:val="0"/>
        </w:rPr>
      </w:pPr>
      <w:r>
        <w:rPr>
          <w:rStyle w:val="C20"/>
          <w:rtl w:val="0"/>
        </w:rPr>
        <w:t>Krby</w:t>
      </w:r>
    </w:p>
    <w:p>
      <w:pPr>
        <w:pStyle w:val="P27"/>
        <w:framePr w:w="116" w:h="230" w:hRule="exact" w:wrap="none" w:vAnchor="page" w:hAnchor="margin" w:x="2198" w:y="7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2356" w:y="7985"/>
        <w:rPr>
          <w:rStyle w:val="C20"/>
          <w:rtl w:val="0"/>
        </w:rPr>
      </w:pPr>
      <w:r>
        <w:rPr>
          <w:rStyle w:val="C20"/>
          <w:rtl w:val="0"/>
        </w:rPr>
        <w:t>otevřeným</w:t>
      </w:r>
    </w:p>
    <w:p>
      <w:pPr>
        <w:pStyle w:val="P27"/>
        <w:framePr w:w="130" w:h="230" w:hRule="exact" w:wrap="none" w:vAnchor="page" w:hAnchor="margin" w:x="3345" w:y="7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3518" w:y="7985"/>
        <w:rPr>
          <w:rStyle w:val="C20"/>
          <w:rtl w:val="0"/>
        </w:rPr>
      </w:pPr>
      <w:r>
        <w:rPr>
          <w:rStyle w:val="C20"/>
          <w:rtl w:val="0"/>
        </w:rPr>
        <w:t>uzavíratelným</w:t>
      </w:r>
    </w:p>
    <w:p>
      <w:pPr>
        <w:pStyle w:val="P27"/>
        <w:framePr w:w="826" w:h="230" w:hRule="exact" w:wrap="none" w:vAnchor="page" w:hAnchor="margin" w:x="4819" w:y="7985"/>
        <w:rPr>
          <w:rStyle w:val="C20"/>
          <w:rtl w:val="0"/>
        </w:rPr>
      </w:pPr>
      <w:r>
        <w:rPr>
          <w:rStyle w:val="C20"/>
          <w:rtl w:val="0"/>
        </w:rPr>
        <w:t>ohništěm</w:t>
      </w:r>
    </w:p>
    <w:p>
      <w:pPr>
        <w:pStyle w:val="P29"/>
        <w:framePr w:w="375" w:h="245" w:hRule="exact" w:wrap="none" w:vAnchor="page" w:hAnchor="margin" w:x="28" w:y="822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235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23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235"/>
        <w:rPr>
          <w:rStyle w:val="C20"/>
          <w:rtl w:val="0"/>
        </w:rPr>
      </w:pPr>
      <w:r>
        <w:rPr>
          <w:rStyle w:val="C20"/>
          <w:rtl w:val="0"/>
        </w:rPr>
        <w:t>4231</w:t>
      </w:r>
    </w:p>
    <w:p>
      <w:pPr>
        <w:pStyle w:val="P27"/>
        <w:framePr w:w="649" w:h="230" w:hRule="exact" w:wrap="none" w:vAnchor="page" w:hAnchor="margin" w:x="1728" w:y="823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2419" w:y="82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592" w:y="8235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715" w:y="8235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615" w:h="230" w:hRule="exact" w:wrap="none" w:vAnchor="page" w:hAnchor="margin" w:x="4473" w:y="8235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9"/>
        <w:framePr w:w="375" w:h="245" w:hRule="exact" w:wrap="none" w:vAnchor="page" w:hAnchor="margin" w:x="28" w:y="84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48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848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8484"/>
        <w:rPr>
          <w:rStyle w:val="C20"/>
          <w:rtl w:val="0"/>
        </w:rPr>
      </w:pPr>
      <w:r>
        <w:rPr>
          <w:rStyle w:val="C20"/>
          <w:rtl w:val="0"/>
        </w:rPr>
        <w:t>4232</w:t>
      </w:r>
    </w:p>
    <w:p>
      <w:pPr>
        <w:pStyle w:val="P27"/>
        <w:framePr w:w="749" w:h="230" w:hRule="exact" w:wrap="none" w:vAnchor="page" w:hAnchor="margin" w:x="1728" w:y="848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7"/>
        <w:framePr w:w="130" w:h="230" w:hRule="exact" w:wrap="none" w:vAnchor="page" w:hAnchor="margin" w:x="2520" w:y="84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81" w:h="230" w:hRule="exact" w:wrap="none" w:vAnchor="page" w:hAnchor="margin" w:x="2692" w:y="848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816" w:y="8484"/>
        <w:rPr>
          <w:rStyle w:val="C20"/>
          <w:rtl w:val="0"/>
        </w:rPr>
      </w:pPr>
      <w:r>
        <w:rPr>
          <w:rStyle w:val="C20"/>
          <w:rtl w:val="0"/>
        </w:rPr>
        <w:t>stavěné</w:t>
      </w:r>
    </w:p>
    <w:p>
      <w:pPr>
        <w:pStyle w:val="P27"/>
        <w:framePr w:w="716" w:h="230" w:hRule="exact" w:wrap="none" w:vAnchor="page" w:hAnchor="margin" w:x="4574" w:y="8484"/>
        <w:rPr>
          <w:rStyle w:val="C20"/>
          <w:rtl w:val="0"/>
        </w:rPr>
      </w:pPr>
      <w:r>
        <w:rPr>
          <w:rStyle w:val="C20"/>
          <w:rtl w:val="0"/>
        </w:rPr>
        <w:t>sporáky</w:t>
      </w:r>
    </w:p>
    <w:p>
      <w:pPr>
        <w:pStyle w:val="P29"/>
        <w:framePr w:w="375" w:h="245" w:hRule="exact" w:wrap="none" w:vAnchor="page" w:hAnchor="margin" w:x="28" w:y="87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734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873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8734"/>
        <w:rPr>
          <w:rStyle w:val="C20"/>
          <w:rtl w:val="0"/>
        </w:rPr>
      </w:pPr>
      <w:r>
        <w:rPr>
          <w:rStyle w:val="C20"/>
          <w:rtl w:val="0"/>
        </w:rPr>
        <w:t>15544</w:t>
      </w:r>
    </w:p>
    <w:p>
      <w:pPr>
        <w:pStyle w:val="P27"/>
        <w:framePr w:w="1081" w:h="230" w:hRule="exact" w:wrap="none" w:vAnchor="page" w:hAnchor="margin" w:x="1891" w:y="8734"/>
        <w:rPr>
          <w:rStyle w:val="C20"/>
          <w:rtl w:val="0"/>
        </w:rPr>
      </w:pPr>
      <w:r>
        <w:rPr>
          <w:rStyle w:val="C20"/>
          <w:rtl w:val="0"/>
        </w:rPr>
        <w:t>Individuálně</w:t>
      </w:r>
    </w:p>
    <w:p>
      <w:pPr>
        <w:pStyle w:val="P27"/>
        <w:framePr w:w="716" w:h="230" w:hRule="exact" w:wrap="none" w:vAnchor="page" w:hAnchor="margin" w:x="3014" w:y="8734"/>
        <w:rPr>
          <w:rStyle w:val="C20"/>
          <w:rtl w:val="0"/>
        </w:rPr>
      </w:pPr>
      <w:r>
        <w:rPr>
          <w:rStyle w:val="C20"/>
          <w:rtl w:val="0"/>
        </w:rPr>
        <w:t>stavěná</w:t>
      </w:r>
    </w:p>
    <w:p>
      <w:pPr>
        <w:pStyle w:val="P27"/>
        <w:framePr w:w="802" w:h="230" w:hRule="exact" w:wrap="none" w:vAnchor="page" w:hAnchor="margin" w:x="3772" w:y="8734"/>
        <w:rPr>
          <w:rStyle w:val="C20"/>
          <w:rtl w:val="0"/>
        </w:rPr>
      </w:pPr>
      <w:r>
        <w:rPr>
          <w:rStyle w:val="C20"/>
          <w:rtl w:val="0"/>
        </w:rPr>
        <w:t>kachlová</w:t>
      </w:r>
    </w:p>
    <w:p>
      <w:pPr>
        <w:pStyle w:val="P27"/>
        <w:framePr w:w="1445" w:h="230" w:hRule="exact" w:wrap="none" w:vAnchor="page" w:hAnchor="margin" w:x="4617" w:y="8734"/>
        <w:rPr>
          <w:rStyle w:val="C20"/>
          <w:rtl w:val="0"/>
        </w:rPr>
      </w:pPr>
      <w:r>
        <w:rPr>
          <w:rStyle w:val="C20"/>
          <w:rtl w:val="0"/>
        </w:rPr>
        <w:t>kamna/omítnutá</w:t>
      </w:r>
    </w:p>
    <w:p>
      <w:pPr>
        <w:pStyle w:val="P27"/>
        <w:framePr w:w="615" w:h="230" w:hRule="exact" w:wrap="none" w:vAnchor="page" w:hAnchor="margin" w:x="6105" w:y="8734"/>
        <w:rPr>
          <w:rStyle w:val="C20"/>
          <w:rtl w:val="0"/>
        </w:rPr>
      </w:pPr>
      <w:r>
        <w:rPr>
          <w:rStyle w:val="C20"/>
          <w:rtl w:val="0"/>
        </w:rPr>
        <w:t>kamna</w:t>
      </w:r>
    </w:p>
    <w:p>
      <w:pPr>
        <w:pStyle w:val="P27"/>
        <w:framePr w:w="130" w:h="230" w:hRule="exact" w:wrap="none" w:vAnchor="page" w:hAnchor="margin" w:x="6763" w:y="87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181" w:h="230" w:hRule="exact" w:wrap="none" w:vAnchor="page" w:hAnchor="margin" w:x="6936" w:y="8734"/>
        <w:rPr>
          <w:rStyle w:val="C20"/>
          <w:rtl w:val="0"/>
        </w:rPr>
      </w:pPr>
      <w:r>
        <w:rPr>
          <w:rStyle w:val="C20"/>
          <w:rtl w:val="0"/>
        </w:rPr>
        <w:t>Dimenzování</w:t>
      </w:r>
    </w:p>
    <w:p>
      <w:pPr>
        <w:pStyle w:val="P29"/>
        <w:framePr w:w="375" w:h="245" w:hRule="exact" w:wrap="none" w:vAnchor="page" w:hAnchor="margin" w:x="28" w:y="89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898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898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8983"/>
        <w:rPr>
          <w:rStyle w:val="C20"/>
          <w:rtl w:val="0"/>
        </w:rPr>
      </w:pPr>
      <w:r>
        <w:rPr>
          <w:rStyle w:val="C20"/>
          <w:rtl w:val="0"/>
        </w:rPr>
        <w:t>14785</w:t>
      </w:r>
    </w:p>
    <w:p>
      <w:pPr>
        <w:pStyle w:val="P27"/>
        <w:framePr w:w="970" w:h="230" w:hRule="exact" w:wrap="none" w:vAnchor="page" w:hAnchor="margin" w:x="1891" w:y="898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749" w:h="230" w:hRule="exact" w:wrap="none" w:vAnchor="page" w:hAnchor="margin" w:x="2904" w:y="8983"/>
        <w:rPr>
          <w:rStyle w:val="C20"/>
          <w:rtl w:val="0"/>
        </w:rPr>
      </w:pPr>
      <w:r>
        <w:rPr>
          <w:rStyle w:val="C20"/>
          <w:rtl w:val="0"/>
        </w:rPr>
        <w:t>spalující</w:t>
      </w:r>
    </w:p>
    <w:p>
      <w:pPr>
        <w:pStyle w:val="P27"/>
        <w:framePr w:w="572" w:h="230" w:hRule="exact" w:wrap="none" w:vAnchor="page" w:hAnchor="margin" w:x="3696" w:y="8983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4310" w:y="8983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116" w:h="230" w:hRule="exact" w:wrap="none" w:vAnchor="page" w:hAnchor="margin" w:x="4900" w:y="89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5059" w:y="898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817" w:h="230" w:hRule="exact" w:wrap="none" w:vAnchor="page" w:hAnchor="margin" w:x="5870" w:y="8983"/>
        <w:rPr>
          <w:rStyle w:val="C20"/>
          <w:rtl w:val="0"/>
        </w:rPr>
      </w:pPr>
      <w:r>
        <w:rPr>
          <w:rStyle w:val="C20"/>
          <w:rtl w:val="0"/>
        </w:rPr>
        <w:t>obytných</w:t>
      </w:r>
    </w:p>
    <w:p>
      <w:pPr>
        <w:pStyle w:val="P27"/>
        <w:framePr w:w="802" w:h="230" w:hRule="exact" w:wrap="none" w:vAnchor="page" w:hAnchor="margin" w:x="6729" w:y="8983"/>
        <w:rPr>
          <w:rStyle w:val="C20"/>
          <w:rtl w:val="0"/>
        </w:rPr>
      </w:pPr>
      <w:r>
        <w:rPr>
          <w:rStyle w:val="C20"/>
          <w:rtl w:val="0"/>
        </w:rPr>
        <w:t>prostorů.</w:t>
      </w:r>
    </w:p>
    <w:p>
      <w:pPr>
        <w:pStyle w:val="P27"/>
        <w:framePr w:w="994" w:h="230" w:hRule="exact" w:wrap="none" w:vAnchor="page" w:hAnchor="margin" w:x="7574" w:y="898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611" w:y="8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784" w:y="898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643" w:y="898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2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23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23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76" w:y="9233"/>
        <w:rPr>
          <w:rStyle w:val="C20"/>
          <w:rtl w:val="0"/>
        </w:rPr>
      </w:pPr>
      <w:r>
        <w:rPr>
          <w:rStyle w:val="C20"/>
          <w:rtl w:val="0"/>
        </w:rPr>
        <w:t>13229</w:t>
      </w:r>
    </w:p>
    <w:p>
      <w:pPr>
        <w:pStyle w:val="P27"/>
        <w:framePr w:w="850" w:h="230" w:hRule="exact" w:wrap="none" w:vAnchor="page" w:hAnchor="margin" w:x="1891" w:y="9233"/>
        <w:rPr>
          <w:rStyle w:val="C20"/>
          <w:rtl w:val="0"/>
        </w:rPr>
      </w:pPr>
      <w:r>
        <w:rPr>
          <w:rStyle w:val="C20"/>
          <w:rtl w:val="0"/>
        </w:rPr>
        <w:t>Vestavné</w:t>
      </w:r>
    </w:p>
    <w:p>
      <w:pPr>
        <w:pStyle w:val="P27"/>
        <w:framePr w:w="937" w:h="230" w:hRule="exact" w:wrap="none" w:vAnchor="page" w:hAnchor="margin" w:x="2784" w:y="9233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116" w:h="230" w:hRule="exact" w:wrap="none" w:vAnchor="page" w:hAnchor="margin" w:x="3763" w:y="92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3921" w:y="9233"/>
        <w:rPr>
          <w:rStyle w:val="C20"/>
          <w:rtl w:val="0"/>
        </w:rPr>
      </w:pPr>
      <w:r>
        <w:rPr>
          <w:rStyle w:val="C20"/>
          <w:rtl w:val="0"/>
        </w:rPr>
        <w:t>vytápění</w:t>
      </w:r>
    </w:p>
    <w:p>
      <w:pPr>
        <w:pStyle w:val="P27"/>
        <w:framePr w:w="130" w:h="230" w:hRule="exact" w:wrap="none" w:vAnchor="page" w:hAnchor="margin" w:x="4732" w:y="92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905" w:y="9233"/>
        <w:rPr>
          <w:rStyle w:val="C20"/>
          <w:rtl w:val="0"/>
        </w:rPr>
      </w:pPr>
      <w:r>
        <w:rPr>
          <w:rStyle w:val="C20"/>
          <w:rtl w:val="0"/>
        </w:rPr>
        <w:t>krbové</w:t>
      </w:r>
    </w:p>
    <w:p>
      <w:pPr>
        <w:pStyle w:val="P27"/>
        <w:framePr w:w="572" w:h="230" w:hRule="exact" w:wrap="none" w:vAnchor="page" w:hAnchor="margin" w:x="5563" w:y="9233"/>
        <w:rPr>
          <w:rStyle w:val="C20"/>
          <w:rtl w:val="0"/>
        </w:rPr>
      </w:pPr>
      <w:r>
        <w:rPr>
          <w:rStyle w:val="C20"/>
          <w:rtl w:val="0"/>
        </w:rPr>
        <w:t>vložky</w:t>
      </w:r>
    </w:p>
    <w:p>
      <w:pPr>
        <w:pStyle w:val="P27"/>
        <w:framePr w:w="241" w:h="230" w:hRule="exact" w:wrap="none" w:vAnchor="page" w:hAnchor="margin" w:x="6177" w:y="92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6460" w:y="9233"/>
        <w:rPr>
          <w:rStyle w:val="C20"/>
          <w:rtl w:val="0"/>
        </w:rPr>
      </w:pPr>
      <w:r>
        <w:rPr>
          <w:rStyle w:val="C20"/>
          <w:rtl w:val="0"/>
        </w:rPr>
        <w:t>pevná</w:t>
      </w:r>
    </w:p>
    <w:p>
      <w:pPr>
        <w:pStyle w:val="P27"/>
        <w:framePr w:w="538" w:h="230" w:hRule="exact" w:wrap="none" w:vAnchor="page" w:hAnchor="margin" w:x="7065" w:y="9233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82" w:h="230" w:hRule="exact" w:wrap="none" w:vAnchor="page" w:hAnchor="margin" w:x="7646" w:y="92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7771" w:y="923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8808" w:y="92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980" w:y="923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9840" w:y="9233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9"/>
        <w:framePr w:w="375" w:h="245" w:hRule="exact" w:wrap="none" w:vAnchor="page" w:hAnchor="margin" w:x="28" w:y="94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483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48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948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9483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94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94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71" w:h="230" w:hRule="exact" w:wrap="none" w:vAnchor="page" w:hAnchor="margin" w:x="2136" w:y="9483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9483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94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948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94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9483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9483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94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948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94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16" w:h="230" w:hRule="exact" w:wrap="none" w:vAnchor="page" w:hAnchor="margin" w:x="6441" w:y="9483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970" w:h="230" w:hRule="exact" w:wrap="none" w:vAnchor="page" w:hAnchor="margin" w:x="7200" w:y="948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97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73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73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973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973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97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973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71" w:h="230" w:hRule="exact" w:wrap="none" w:vAnchor="page" w:hAnchor="margin" w:x="2136" w:y="973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973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97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973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9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973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973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97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973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973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05" w:h="230" w:hRule="exact" w:wrap="none" w:vAnchor="page" w:hAnchor="margin" w:x="6441" w:y="973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548" w:h="230" w:hRule="exact" w:wrap="none" w:vAnchor="page" w:hAnchor="margin" w:x="7089" w:y="9732"/>
        <w:rPr>
          <w:rStyle w:val="C20"/>
          <w:rtl w:val="0"/>
        </w:rPr>
      </w:pPr>
      <w:r>
        <w:rPr>
          <w:rStyle w:val="C20"/>
          <w:rtl w:val="0"/>
        </w:rPr>
        <w:t>pelety</w:t>
      </w:r>
    </w:p>
    <w:p>
      <w:pPr>
        <w:pStyle w:val="P27"/>
        <w:framePr w:w="303" w:h="230" w:hRule="exact" w:wrap="none" w:vAnchor="page" w:hAnchor="margin" w:x="7680" w:y="97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25" w:y="973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99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9982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998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998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9982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99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998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71" w:h="230" w:hRule="exact" w:wrap="none" w:vAnchor="page" w:hAnchor="margin" w:x="2136" w:y="9982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9982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99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9982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99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9982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998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99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998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998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6441" w:y="9982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9982"/>
        <w:rPr>
          <w:rStyle w:val="C20"/>
          <w:rtl w:val="0"/>
        </w:rPr>
      </w:pPr>
      <w:r>
        <w:rPr>
          <w:rStyle w:val="C20"/>
          <w:rtl w:val="0"/>
        </w:rPr>
        <w:t>brikety</w:t>
      </w:r>
    </w:p>
    <w:p>
      <w:pPr>
        <w:pStyle w:val="P27"/>
        <w:framePr w:w="303" w:h="230" w:hRule="exact" w:wrap="none" w:vAnchor="page" w:hAnchor="margin" w:x="7737" w:y="99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9982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21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23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23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23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23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23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71" w:h="230" w:hRule="exact" w:wrap="none" w:vAnchor="page" w:hAnchor="margin" w:x="2136" w:y="1023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23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36" w:y="10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504" w:y="1023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584" w:y="10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756" w:y="1023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203" w:y="1023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673" w:y="10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798" w:y="102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268" w:y="1023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05" w:h="230" w:hRule="exact" w:wrap="none" w:vAnchor="page" w:hAnchor="margin" w:x="6441" w:y="10231"/>
        <w:rPr>
          <w:rStyle w:val="C20"/>
          <w:rtl w:val="0"/>
        </w:rPr>
      </w:pPr>
      <w:r>
        <w:rPr>
          <w:rStyle w:val="C20"/>
          <w:rtl w:val="0"/>
        </w:rPr>
        <w:t>Dřevní</w:t>
      </w:r>
    </w:p>
    <w:p>
      <w:pPr>
        <w:pStyle w:val="P27"/>
        <w:framePr w:w="605" w:h="230" w:hRule="exact" w:wrap="none" w:vAnchor="page" w:hAnchor="margin" w:x="7089" w:y="10231"/>
        <w:rPr>
          <w:rStyle w:val="C20"/>
          <w:rtl w:val="0"/>
        </w:rPr>
      </w:pPr>
      <w:r>
        <w:rPr>
          <w:rStyle w:val="C20"/>
          <w:rtl w:val="0"/>
        </w:rPr>
        <w:t>štěpka</w:t>
      </w:r>
    </w:p>
    <w:p>
      <w:pPr>
        <w:pStyle w:val="P27"/>
        <w:framePr w:w="303" w:h="230" w:hRule="exact" w:wrap="none" w:vAnchor="page" w:hAnchor="margin" w:x="7737" w:y="102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083" w:y="1023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4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48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48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241" w:h="230" w:hRule="exact" w:wrap="none" w:vAnchor="page" w:hAnchor="margin" w:x="1276" w:y="1048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1560" w:y="10481"/>
        <w:rPr>
          <w:rStyle w:val="C20"/>
          <w:rtl w:val="0"/>
        </w:rPr>
      </w:pPr>
      <w:r>
        <w:rPr>
          <w:rStyle w:val="C20"/>
          <w:rtl w:val="0"/>
        </w:rPr>
        <w:t>961</w:t>
      </w:r>
    </w:p>
    <w:p>
      <w:pPr>
        <w:pStyle w:val="P27"/>
        <w:framePr w:w="82" w:h="230" w:hRule="exact" w:wrap="none" w:vAnchor="page" w:hAnchor="margin" w:x="1896" w:y="104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63" w:y="1048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2136" w:y="10481"/>
        <w:rPr>
          <w:rStyle w:val="C20"/>
          <w:rtl w:val="0"/>
        </w:rPr>
      </w:pPr>
      <w:r>
        <w:rPr>
          <w:rStyle w:val="C20"/>
          <w:rtl w:val="0"/>
        </w:rPr>
        <w:t>Tuhá</w:t>
      </w:r>
    </w:p>
    <w:p>
      <w:pPr>
        <w:pStyle w:val="P27"/>
        <w:framePr w:w="802" w:h="230" w:hRule="exact" w:wrap="none" w:vAnchor="page" w:hAnchor="margin" w:x="2649" w:y="10481"/>
        <w:rPr>
          <w:rStyle w:val="C20"/>
          <w:rtl w:val="0"/>
        </w:rPr>
      </w:pPr>
      <w:r>
        <w:rPr>
          <w:rStyle w:val="C20"/>
          <w:rtl w:val="0"/>
        </w:rPr>
        <w:t>biopaliva</w:t>
      </w:r>
    </w:p>
    <w:p>
      <w:pPr>
        <w:pStyle w:val="P27"/>
        <w:framePr w:w="82" w:h="230" w:hRule="exact" w:wrap="none" w:vAnchor="page" w:hAnchor="margin" w:x="3494" w:y="104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3619" w:y="10481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30" w:h="230" w:hRule="exact" w:wrap="none" w:vAnchor="page" w:hAnchor="margin" w:x="4699" w:y="10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4872" w:y="10481"/>
        <w:rPr>
          <w:rStyle w:val="C20"/>
          <w:rtl w:val="0"/>
        </w:rPr>
      </w:pPr>
      <w:r>
        <w:rPr>
          <w:rStyle w:val="C20"/>
          <w:rtl w:val="0"/>
        </w:rPr>
        <w:t>třídy</w:t>
      </w:r>
    </w:p>
    <w:p>
      <w:pPr>
        <w:pStyle w:val="P27"/>
        <w:framePr w:w="428" w:h="230" w:hRule="exact" w:wrap="none" w:vAnchor="page" w:hAnchor="margin" w:x="5318" w:y="1048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82" w:h="230" w:hRule="exact" w:wrap="none" w:vAnchor="page" w:hAnchor="margin" w:x="5788" w:y="104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5913" w:y="1048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6384" w:y="10481"/>
        <w:rPr>
          <w:rStyle w:val="C20"/>
          <w:rtl w:val="0"/>
        </w:rPr>
      </w:pPr>
      <w:r>
        <w:rPr>
          <w:rStyle w:val="C20"/>
          <w:rtl w:val="0"/>
        </w:rPr>
        <w:t>5:</w:t>
      </w:r>
    </w:p>
    <w:p>
      <w:pPr>
        <w:pStyle w:val="P27"/>
        <w:framePr w:w="769" w:h="230" w:hRule="exact" w:wrap="none" w:vAnchor="page" w:hAnchor="margin" w:x="6609" w:y="10481"/>
        <w:rPr>
          <w:rStyle w:val="C20"/>
          <w:rtl w:val="0"/>
        </w:rPr>
      </w:pPr>
      <w:r>
        <w:rPr>
          <w:rStyle w:val="C20"/>
          <w:rtl w:val="0"/>
        </w:rPr>
        <w:t>Palivové</w:t>
      </w:r>
    </w:p>
    <w:p>
      <w:pPr>
        <w:pStyle w:val="P27"/>
        <w:framePr w:w="514" w:h="230" w:hRule="exact" w:wrap="none" w:vAnchor="page" w:hAnchor="margin" w:x="7420" w:y="10481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303" w:h="230" w:hRule="exact" w:wrap="none" w:vAnchor="page" w:hAnchor="margin" w:x="7977" w:y="104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93" w:h="230" w:hRule="exact" w:wrap="none" w:vAnchor="page" w:hAnchor="margin" w:x="8323" w:y="10481"/>
        <w:rPr>
          <w:rStyle w:val="C20"/>
          <w:rtl w:val="0"/>
        </w:rPr>
      </w:pPr>
      <w:r>
        <w:rPr>
          <w:rStyle w:val="C20"/>
          <w:rtl w:val="0"/>
        </w:rPr>
        <w:t>maloodběratele</w:t>
      </w:r>
    </w:p>
    <w:p>
      <w:pPr>
        <w:pStyle w:val="P29"/>
        <w:framePr w:w="375" w:h="245" w:hRule="exact" w:wrap="none" w:vAnchor="page" w:hAnchor="margin" w:x="28" w:y="107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731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41" w:h="230" w:hRule="exact" w:wrap="none" w:vAnchor="page" w:hAnchor="margin" w:x="940" w:y="10731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224" w:y="10731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692" w:h="230" w:hRule="exact" w:wrap="none" w:vAnchor="page" w:hAnchor="margin" w:x="1728" w:y="10731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462" w:y="10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635" w:y="10731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130" w:h="230" w:hRule="exact" w:wrap="none" w:vAnchor="page" w:hAnchor="margin" w:x="3614" w:y="1073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787" w:y="10731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920" w:y="1073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865" w:y="10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038" w:y="10731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7075" w:y="10731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8054" w:y="10731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9"/>
        <w:framePr w:w="375" w:h="245" w:hRule="exact" w:wrap="none" w:vAnchor="page" w:hAnchor="margin" w:x="28" w:y="10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9" w:h="230" w:hRule="exact" w:wrap="none" w:vAnchor="page" w:hAnchor="margin" w:x="388" w:y="10980"/>
        <w:rPr>
          <w:rStyle w:val="C20"/>
          <w:rtl w:val="0"/>
        </w:rPr>
      </w:pPr>
      <w:r>
        <w:rPr>
          <w:rStyle w:val="C20"/>
          <w:rtl w:val="0"/>
        </w:rPr>
        <w:t>•ČSN</w:t>
      </w:r>
    </w:p>
    <w:p>
      <w:pPr>
        <w:pStyle w:val="P27"/>
        <w:framePr w:w="293" w:h="230" w:hRule="exact" w:wrap="none" w:vAnchor="page" w:hAnchor="margin" w:x="940" w:y="1098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76" w:y="1098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780" w:y="1098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82" w:h="230" w:hRule="exact" w:wrap="none" w:vAnchor="page" w:hAnchor="margin" w:x="2515" w:y="1098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640" w:y="1098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3696" w:y="1098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375" w:h="245" w:hRule="exact" w:wrap="none" w:vAnchor="page" w:hAnchor="margin" w:x="28" w:y="11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41" w:h="230" w:hRule="exact" w:wrap="none" w:vAnchor="page" w:hAnchor="margin" w:x="388" w:y="11230"/>
        <w:rPr>
          <w:rStyle w:val="C20"/>
          <w:rtl w:val="0"/>
        </w:rPr>
      </w:pPr>
      <w:r>
        <w:rPr>
          <w:rStyle w:val="C20"/>
          <w:rtl w:val="0"/>
        </w:rPr>
        <w:t>•Nařízení</w:t>
      </w:r>
    </w:p>
    <w:p>
      <w:pPr>
        <w:pStyle w:val="P27"/>
        <w:framePr w:w="481" w:h="230" w:hRule="exact" w:wrap="none" w:vAnchor="page" w:hAnchor="margin" w:x="1272" w:y="11230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795" w:y="1123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011" w:y="11230"/>
        <w:rPr>
          <w:rStyle w:val="C20"/>
          <w:rtl w:val="0"/>
        </w:rPr>
      </w:pPr>
      <w:r>
        <w:rPr>
          <w:rStyle w:val="C20"/>
          <w:rtl w:val="0"/>
        </w:rPr>
        <w:t>91/2010</w:t>
      </w:r>
    </w:p>
    <w:p>
      <w:pPr>
        <w:pStyle w:val="P27"/>
        <w:framePr w:w="370" w:h="230" w:hRule="exact" w:wrap="none" w:vAnchor="page" w:hAnchor="margin" w:x="2793" w:y="1123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206" w:y="112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05" w:h="230" w:hRule="exact" w:wrap="none" w:vAnchor="page" w:hAnchor="margin" w:x="3379" w:y="1123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682" w:h="230" w:hRule="exact" w:wrap="none" w:vAnchor="page" w:hAnchor="margin" w:x="4526" w:y="11230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81" w:h="230" w:hRule="exact" w:wrap="none" w:vAnchor="page" w:hAnchor="margin" w:x="5251" w:y="1123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6374" w:y="112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6657" w:y="1123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725" w:h="230" w:hRule="exact" w:wrap="none" w:vAnchor="page" w:hAnchor="margin" w:x="7425" w:y="11230"/>
        <w:rPr>
          <w:rStyle w:val="C20"/>
          <w:rtl w:val="0"/>
        </w:rPr>
      </w:pPr>
      <w:r>
        <w:rPr>
          <w:rStyle w:val="C20"/>
          <w:rtl w:val="0"/>
        </w:rPr>
        <w:t>komínů,</w:t>
      </w:r>
    </w:p>
    <w:p>
      <w:pPr>
        <w:pStyle w:val="P27"/>
        <w:framePr w:w="946" w:h="230" w:hRule="exact" w:wrap="none" w:vAnchor="page" w:hAnchor="margin" w:x="8193" w:y="11230"/>
        <w:rPr>
          <w:rStyle w:val="C20"/>
          <w:rtl w:val="0"/>
        </w:rPr>
      </w:pPr>
      <w:r>
        <w:rPr>
          <w:rStyle w:val="C20"/>
          <w:rtl w:val="0"/>
        </w:rPr>
        <w:t>kouřovodů</w:t>
      </w:r>
    </w:p>
    <w:p>
      <w:pPr>
        <w:pStyle w:val="P27"/>
        <w:framePr w:w="130" w:h="230" w:hRule="exact" w:wrap="none" w:vAnchor="page" w:hAnchor="margin" w:x="9182" w:y="112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355" w:y="11230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81" w:h="230" w:hRule="exact" w:wrap="none" w:vAnchor="page" w:hAnchor="margin" w:x="388" w:y="11460"/>
        <w:rPr>
          <w:rStyle w:val="C20"/>
          <w:rtl w:val="0"/>
        </w:rPr>
      </w:pPr>
      <w:r>
        <w:rPr>
          <w:rStyle w:val="C20"/>
          <w:rtl w:val="0"/>
        </w:rPr>
        <w:t>paliv,</w:t>
      </w:r>
    </w:p>
    <w:p>
      <w:pPr>
        <w:pStyle w:val="P27"/>
        <w:framePr w:w="226" w:h="230" w:hRule="exact" w:wrap="none" w:vAnchor="page" w:hAnchor="margin" w:x="912" w:y="114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1180" w:y="1146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1728" w:y="1146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2740" w:y="1146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16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11710"/>
        <w:rPr>
          <w:rStyle w:val="C20"/>
          <w:rtl w:val="0"/>
        </w:rPr>
      </w:pPr>
      <w:r>
        <w:rPr>
          <w:rStyle w:val="C20"/>
          <w:rtl w:val="0"/>
        </w:rPr>
        <w:t>•Zákon</w:t>
      </w:r>
    </w:p>
    <w:p>
      <w:pPr>
        <w:pStyle w:val="P27"/>
        <w:framePr w:w="173" w:h="230" w:hRule="exact" w:wrap="none" w:vAnchor="page" w:hAnchor="margin" w:x="1070" w:y="1171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286" w:y="11710"/>
        <w:rPr>
          <w:rStyle w:val="C20"/>
          <w:rtl w:val="0"/>
        </w:rPr>
      </w:pPr>
      <w:r>
        <w:rPr>
          <w:rStyle w:val="C20"/>
          <w:rtl w:val="0"/>
        </w:rPr>
        <w:t>406/2000</w:t>
      </w:r>
    </w:p>
    <w:p>
      <w:pPr>
        <w:pStyle w:val="P27"/>
        <w:framePr w:w="370" w:h="230" w:hRule="exact" w:wrap="none" w:vAnchor="page" w:hAnchor="margin" w:x="2179" w:y="1171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92" w:y="1171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24" w:h="230" w:hRule="exact" w:wrap="none" w:vAnchor="page" w:hAnchor="margin" w:x="2764" w:y="11710"/>
        <w:rPr>
          <w:rStyle w:val="C20"/>
          <w:rtl w:val="0"/>
        </w:rPr>
      </w:pPr>
      <w:r>
        <w:rPr>
          <w:rStyle w:val="C20"/>
          <w:rtl w:val="0"/>
        </w:rPr>
        <w:t>hospodaření</w:t>
      </w:r>
    </w:p>
    <w:p>
      <w:pPr>
        <w:pStyle w:val="P27"/>
        <w:framePr w:w="682" w:h="230" w:hRule="exact" w:wrap="none" w:vAnchor="page" w:hAnchor="margin" w:x="3931" w:y="11710"/>
        <w:rPr>
          <w:rStyle w:val="C20"/>
          <w:rtl w:val="0"/>
        </w:rPr>
      </w:pPr>
      <w:r>
        <w:rPr>
          <w:rStyle w:val="C20"/>
          <w:rtl w:val="0"/>
        </w:rPr>
        <w:t>energií,</w:t>
      </w:r>
    </w:p>
    <w:p>
      <w:pPr>
        <w:pStyle w:val="P27"/>
        <w:framePr w:w="226" w:h="230" w:hRule="exact" w:wrap="none" w:vAnchor="page" w:hAnchor="margin" w:x="4656" w:y="1171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924" w:y="1171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472" w:y="11710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6484" w:y="11710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9"/>
        <w:framePr w:w="375" w:h="245" w:hRule="exact" w:wrap="none" w:vAnchor="page" w:hAnchor="margin" w:x="28" w:y="119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1959"/>
        <w:rPr>
          <w:rStyle w:val="C20"/>
          <w:rtl w:val="0"/>
        </w:rPr>
      </w:pPr>
      <w:r>
        <w:rPr>
          <w:rStyle w:val="C20"/>
          <w:rtl w:val="0"/>
        </w:rPr>
        <w:t>•Předpisy</w:t>
      </w:r>
    </w:p>
    <w:p>
      <w:pPr>
        <w:pStyle w:val="P27"/>
        <w:framePr w:w="557" w:h="230" w:hRule="exact" w:wrap="none" w:vAnchor="page" w:hAnchor="margin" w:x="1291" w:y="1195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891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2064" w:y="119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46" w:h="230" w:hRule="exact" w:wrap="none" w:vAnchor="page" w:hAnchor="margin" w:x="2409" w:y="11959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3398" w:y="119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556" w:y="11959"/>
        <w:rPr>
          <w:rStyle w:val="C20"/>
          <w:rtl w:val="0"/>
        </w:rPr>
      </w:pPr>
      <w:r>
        <w:rPr>
          <w:rStyle w:val="C20"/>
          <w:rtl w:val="0"/>
        </w:rPr>
        <w:t>prováděnými</w:t>
      </w:r>
    </w:p>
    <w:p>
      <w:pPr>
        <w:pStyle w:val="P27"/>
        <w:framePr w:w="860" w:h="230" w:hRule="exact" w:wrap="none" w:vAnchor="page" w:hAnchor="margin" w:x="4756" w:y="11959"/>
        <w:rPr>
          <w:rStyle w:val="C20"/>
          <w:rtl w:val="0"/>
        </w:rPr>
      </w:pPr>
      <w:r>
        <w:rPr>
          <w:rStyle w:val="C20"/>
          <w:rtl w:val="0"/>
        </w:rPr>
        <w:t>činnostmi</w:t>
      </w:r>
    </w:p>
    <w:p>
      <w:pPr>
        <w:pStyle w:val="P27"/>
        <w:framePr w:w="73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43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43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43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43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1243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0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•Soubor</w:t>
      </w:r>
    </w:p>
    <w:p>
      <w:pPr>
        <w:pStyle w:val="P27"/>
        <w:framePr w:w="605" w:h="230" w:hRule="exact" w:wrap="none" w:vAnchor="page" w:hAnchor="margin" w:x="1161" w:y="1267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809" w:y="126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155" w:y="1267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635" w:y="1267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547" w:y="126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747" w:y="126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352" w:y="126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899" w:y="1267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921" w:y="1267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011" w:y="1267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014" w:y="126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504" w:y="126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388" w:y="1291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190" w:y="1291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2203" w:y="1291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75" w:h="245" w:hRule="exact" w:wrap="none" w:vAnchor="page" w:hAnchor="margin" w:x="28" w:y="13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15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07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3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3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3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3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3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3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3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3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3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3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3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3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3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3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3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3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362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36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36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36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8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3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3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3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3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3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386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386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3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386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38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4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3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433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2" w:y="143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382" w:y="143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651" w:y="143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376" w:y="143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523" w:y="143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027" w:y="143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684" w:y="143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342" w:y="143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057" w:y="1433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604" w:y="143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094" w:y="143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420" w:y="1433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169" w:y="143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182" w:y="143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456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45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456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45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456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456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456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4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456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456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456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148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14815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148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148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1481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1481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662" w:y="148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05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0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0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05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0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152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15300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153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1530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1530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1530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1530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153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1530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153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65" w:y="1530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500" w:y="1530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105" w:y="153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21" w:y="1530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700" w:y="1530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680" w:y="153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404" w:y="153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577" w:y="153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736" w:y="1530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748" w:y="153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10032" w:y="1530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622" w:y="153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88" w:y="1553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35" w:y="155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1339" w:y="155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996" w:y="155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212" w:y="155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726" w:y="155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99" w:y="1553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676" w:y="1553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4267" w:y="1553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025" w:y="1553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572" w:y="1553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1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15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15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15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240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240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240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2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240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240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161" w:y="240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240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240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24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24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240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24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24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24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24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24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263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263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263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263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263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kamnářů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Baďura - KOKK Otrokovice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Kamnářství Pešek, Český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K-PLUS, Hanušovice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TIMPEX s.r.o.,Hanušovice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Kamnář montér kamen na biomasu,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