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08DA7" Type="http://schemas.openxmlformats.org/officeDocument/2006/relationships/officeDocument" Target="/word/document.xml" /><Relationship Id="coreRDB08DA7" Type="http://schemas.openxmlformats.org/package/2006/relationships/metadata/core-properties" Target="/docProps/core.xml" /><Relationship Id="customRDB08D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20.10.2026 10:24:39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