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A99CB" Type="http://schemas.openxmlformats.org/officeDocument/2006/relationships/officeDocument" Target="/word/document.xml" /><Relationship Id="coreR29FA99CB" Type="http://schemas.openxmlformats.org/package/2006/relationships/metadata/core-properties" Target="/docProps/core.xml" /><Relationship Id="customR29FA99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30.9.2026 6:39:41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30.9.2026 6:39:41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30.9.2026 6:39:41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