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FC759" Type="http://schemas.openxmlformats.org/officeDocument/2006/relationships/officeDocument" Target="/word/document.xml" /><Relationship Id="coreR659FC759" Type="http://schemas.openxmlformats.org/package/2006/relationships/metadata/core-properties" Target="/docProps/core.xml" /><Relationship Id="customR659FC7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20.8.2026 13:34:04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C68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8FF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