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8BB20" Type="http://schemas.openxmlformats.org/officeDocument/2006/relationships/officeDocument" Target="/word/document.xml" /><Relationship Id="coreR3038BB20" Type="http://schemas.openxmlformats.org/package/2006/relationships/metadata/core-properties" Target="/docProps/core.xml" /><Relationship Id="customR3038BB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1:44:10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1:44:10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1:44:10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1:44:10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https://www.nsp.cz/jednotka-prace/elektromechanik-pro-slabo#zdravotni-zpusobilost).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1:44:10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66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26-032-M Elektromechanik/elektromechanička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1:44:10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1:44:10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1:44:10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2F9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3D6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9543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