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F3C4E" Type="http://schemas.openxmlformats.org/officeDocument/2006/relationships/officeDocument" Target="/word/document.xml" /><Relationship Id="coreRA4F3C4E" Type="http://schemas.openxmlformats.org/package/2006/relationships/metadata/core-properties" Target="/docProps/core.xml" /><Relationship Id="customRA4F3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https://www.nsp.cz/jednotka-prace/elektromechanik-pro-slabo#zdravotni-zpusobilost).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0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6:54:43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58A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C200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A35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