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DDE31" Type="http://schemas.openxmlformats.org/officeDocument/2006/relationships/officeDocument" Target="/word/document.xml" /><Relationship Id="coreR302DDE31" Type="http://schemas.openxmlformats.org/package/2006/relationships/metadata/core-properties" Target="/docProps/core.xml" /><Relationship Id="customR302DDE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7.7.2026 12:28:33</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7.7.2026 12:28:33</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7.7.2026 12:28:33</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7.7.2026 12:28:33</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7.7.2026 12:28:33</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7.7.2026 12:28:33</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7.7.2026 12:28:33</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7.7.2026 12:28:33</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B1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80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5A4D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