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4AAA5" Type="http://schemas.openxmlformats.org/officeDocument/2006/relationships/officeDocument" Target="/word/document.xml" /><Relationship Id="coreR5F14AAA5" Type="http://schemas.openxmlformats.org/package/2006/relationships/metadata/core-properties" Target="/docProps/core.xml" /><Relationship Id="customR5F14AA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cestující, 30.9.2026 2:35:18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cestující, 30.9.2026 2:35:18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