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AC5F8" Type="http://schemas.openxmlformats.org/officeDocument/2006/relationships/officeDocument" Target="/word/document.xml" /><Relationship Id="coreR7D8AC5F8" Type="http://schemas.openxmlformats.org/package/2006/relationships/metadata/core-properties" Target="/docProps/core.xml" /><Relationship Id="customR7D8AC5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Hospodyně v domácnosti, 20.10.2026 12:53:15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Hospodyně v domácnosti, 20.10.2026 12:53:15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