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73FFA" Type="http://schemas.openxmlformats.org/officeDocument/2006/relationships/officeDocument" Target="/word/document.xml" /><Relationship Id="coreR34873FFA" Type="http://schemas.openxmlformats.org/package/2006/relationships/metadata/core-properties" Target="/docProps/core.xml" /><Relationship Id="customR34873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 v restauračním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12.12.2021</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Definovat charakteristiku a specifika připravených výrobků a jejich servírování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Obhájit navrženou recepturu restauračního moučníku</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vlastních inovativních receptur pro restaurační moučníky</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technologický postup přípravy vlastního inovativního výrobku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Definovat charakteristiku a specifika výrobku a jeho servírování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Připravit navržený výrobek do finální podoby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Prezentovat a obhájit vlastní recepturu restauračního moučníku</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Charakterizovat typické suroviny a způsoby jejich zpracování v restaurační cukrárenské výrobě</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Využít konveniencí v cukrářské výrobě</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Popsat využití sezónních surovin pro přípravu moučníků</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Navrhnout vhodné suroviny pro inovace při výrobě moučníků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moderní zařízení při výrobě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dosažení profesní kvalifikace výroba restauračních moučníků nebo vyučení v oboru cukrář nebo kuchař.</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průkaz pracovníka v potravinářství (zdravotní průkaz).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 (odkaz na povolání v NSP - http://katalog.nsp.cz/karta_p.aspx?id_jp=102408&amp;kod_sm1=18).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připravovat celkem dva druhy restauračních moučníků - specifický restaurační moučník (Výroba specifických moučníků v restauračním provozu) a vlastní inovativní moučník (Navrhování vlastních inovativních receptur pro restaurační moučníky).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jednoho specifického restauračního moučníku. Autorizovaná osoba určí, který z uvedených druhů restauračních moučníků bude uchazeč připravovat např. puding, palačinky, omelety, želé, ovocné saláty, zmrzliny a jiné. Počet porcí zadá zkoušející. Doporučený počet porcí jsou 4 porce.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inovativní moučník si zvolí uchazeč na základě své volby. Autorizovaná osoba sdělí písemně uchazeči termín, do kdy musí uchazeč oznámit název moučníku, který bude připravovat, případně, jaké suroviny bude k výrobě vlastního inovativního moučníku potřebovat. Počet porcí zadá zkoušející.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se provede ochutnávka, budou posouzeny požadované typické vlastnosti a vzhled restauračního moučníku. Bude provedena kontrola kvality, hmotnosti a moučník bude senzoricky a metricky zhodnocen.</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cukrář v restauračním provozu a profesní kvalifikace výroba restauračních moučníků + střední vzdělání s maturitní zkouškou a alespoň 5 let praxe v provozu restaurační cukrárny, z toho minimálně jeden rok v období posledních dvou let před podáním žádosti o autorizaci.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103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pro vykonání zkoušky</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w:t>
      </w:r>
    </w:p>
    <w:p>
      <w:pPr>
        <w:pStyle w:val="P21"/>
        <w:framePr w:w="7654" w:h="331" w:hRule="exact" w:wrap="none" w:vAnchor="page" w:hAnchor="margin" w:x="28" w:y="15940"/>
        <w:rPr>
          <w:rStyle w:val="C16"/>
          <w:rtl w:val="0"/>
        </w:rPr>
      </w:pPr>
      <w:r>
        <w:rPr>
          <w:rStyle w:val="C16"/>
          <w:rtl w:val="0"/>
        </w:rPr>
        <w:t>Cukrář v restauračním provozu, 30.9.2026 4:46:17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1D1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F424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7931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