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AB60F" Type="http://schemas.openxmlformats.org/officeDocument/2006/relationships/officeDocument" Target="/word/document.xml" /><Relationship Id="coreRCAAB60F" Type="http://schemas.openxmlformats.org/package/2006/relationships/metadata/core-properties" Target="/docProps/core.xml" /><Relationship Id="customRCAAB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11.5.2026 4:54:09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11.5.2026 4:54:09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11.5.2026 4:54:09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