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2F80" Type="http://schemas.openxmlformats.org/officeDocument/2006/relationships/officeDocument" Target="/word/document.xml" /><Relationship Id="coreR15C2F80" Type="http://schemas.openxmlformats.org/package/2006/relationships/metadata/core-properties" Target="/docProps/core.xml" /><Relationship Id="customR15C2F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 f) ověří.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mlékárenství, 20.10.2026 11:34:40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