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76A8A7" Type="http://schemas.openxmlformats.org/officeDocument/2006/relationships/officeDocument" Target="/word/document.xml" /><Relationship Id="coreR1C76A8A7" Type="http://schemas.openxmlformats.org/package/2006/relationships/metadata/core-properties" Target="/docProps/core.xml" /><Relationship Id="customR1C76A8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III (kód: 37-049-M)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III, 20.10.2026 8:27:47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vnitřní poštovní služby III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III, 20.10.2026 8:27:47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