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882E65" Type="http://schemas.openxmlformats.org/officeDocument/2006/relationships/officeDocument" Target="/word/document.xml" /><Relationship Id="coreR22882E65" Type="http://schemas.openxmlformats.org/package/2006/relationships/metadata/core-properties" Target="/docProps/core.xml" /><Relationship Id="customR22882E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systému řízení kvality a bezpečnosti potravin v masném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výsledků ověřování systému řízení kvality a bezpečnosti potravin v masném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vyhodnocování senzorických a laboratorních zkoušek surovin, meziproduktů a výrobků v masném průmyslu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Vkládání záznamů do dokumentace systému HACCP v masném průmyslu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plněním programu sanitace výrobních prostor a zařízení, programu kontroly škůdců a zásad pro zacházení s nestandardními výrobky a odpady v masném průmyslu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Dohled nad dodržováním stanovených receptur a výrobních postupů pro jednotlivé výrobky masného průmyslu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Dohled nad přenosem údajů v rámci nastaveného systému sledovatelnosti použitých surovin a materiálů v masném průmyslu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Školení zaměstnanců organizace v oblasti kvality a bezpečnosti potravin v masném průmyslu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Hodnocení změn v systému řízení kvality a bezpečnosti potravin, materiálech, technologiích a produktech v masném průmyslu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aspektů efektivnosti a vhodnosti systému řízení kvality a bezpečnosti potravin v rámci podniku masného průmyslu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7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02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30.9.2026 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https://www.nsp.cz/jednotka-prace/technik-pro-kontrolu-jako#zdravotni-zpusobilost).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"Zavádění systému řízení kvality a bezpečnosti potravin v masném průmyslu" si zkoušející připraví modelový systém řízení kvality a bezpečnosti potravin v podniku masného průmyslu, který předloží uchazeči k posouzení a návrhu možných změn.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"Vyhodnocování výsledků ověřování systému řízení kvality a bezpečnosti potravin v masném průmyslu" zkoušející předloží uchazeči k zhodnocení výsledky interních a externích auditů systému řízení kvality a bezpečnosti potravin a výsledky úředních kontrol výrobního procesu, výrobních prostor a zařízení, hotových výrobků.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a vyhodnocování senzorických a laboratorních zkoušek surovin, meziproduktů a výrobků v masném průmyslu" zkoušející předloží uchazeči k zhodnocení výsledky externích laboratorních zkoušek.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změn v systému řízení kvality a bezpečnosti potravin, materiálech, technologiích a produktech v masném průmyslu" si zkoušející připraví příklady možných změn technologie, složení nebo výrobního postupu některého z výrobků, pro které uchazeč provede analýzu rizika.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30.9.2026 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zpracovatelů masa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masném průmyslu, 30.9.2026 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