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AE2E7D" Type="http://schemas.openxmlformats.org/officeDocument/2006/relationships/officeDocument" Target="/word/document.xml" /><Relationship Id="coreR55AE2E7D" Type="http://schemas.openxmlformats.org/package/2006/relationships/metadata/core-properties" Target="/docProps/core.xml" /><Relationship Id="customR55AE2E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skleněných a plastových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skleněných a plastových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skleněných a plastových dílců a součástí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skleněnými a plastovými konstrukcemi a jejich částmi za použití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skleněných a plastových konstrukcí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https://www.nsp.cz/jednotka-prace/monter-sklenenych-a-plast-76b2#zdravotni-zpusobilost).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autorizované osobě před zahájením zkoušky doklad o školení pro práci ve výškách.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Raab,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