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F0FFC" Type="http://schemas.openxmlformats.org/officeDocument/2006/relationships/officeDocument" Target="/word/document.xml" /><Relationship Id="coreR583F0FFC" Type="http://schemas.openxmlformats.org/package/2006/relationships/metadata/core-properties" Target="/docProps/core.xml" /><Relationship Id="customR583F0F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 dřevěných stavebních konstrukcí, 7.11.2026 17:58:16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80C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9C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1449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