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F8B35" Type="http://schemas.openxmlformats.org/officeDocument/2006/relationships/officeDocument" Target="/word/document.xml" /><Relationship Id="coreR5D7F8B35" Type="http://schemas.openxmlformats.org/package/2006/relationships/metadata/core-properties" Target="/docProps/core.xml" /><Relationship Id="customR5D7F8B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28.9.2026 13:56:11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28.9.2026 13:56:11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28.9.2026 13:56:11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