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830A9C" Type="http://schemas.openxmlformats.org/officeDocument/2006/relationships/officeDocument" Target="/word/document.xml" /><Relationship Id="coreR77830A9C" Type="http://schemas.openxmlformats.org/package/2006/relationships/metadata/core-properties" Target="/docProps/core.xml" /><Relationship Id="customR77830A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10:29:36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10:29:36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10:29:36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10:29:36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10:29:36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20.10.2026 10:29:36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