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127ABF" Type="http://schemas.openxmlformats.org/officeDocument/2006/relationships/officeDocument" Target="/word/document.xml" /><Relationship Id="coreR5E127ABF" Type="http://schemas.openxmlformats.org/package/2006/relationships/metadata/core-properties" Target="/docProps/core.xml" /><Relationship Id="customR5E127A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zajištění vzdělávacích aktivit pro pracovníky knihoven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relevantních programů podpory veřejných knihovnických a informačních služeb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Zajištění výkonu regionálních funkcí knihoven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statistických ukazatelů výkonů knihoven včetně kontroly, analýzy a komparace dat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22:04:53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revize knihovního fondu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způsob revize knihovních fondů knihoven evidovaných u Ministerstva kultury ČR na základě právních předpisů vztahujících se k této činnosti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Charakterizovat druhy a způsoby revizí knihovních fondů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Zpracovat protokol o provedení revize podle platných právních předpisů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Zpracovat návrh postupu vyřazování knihovních jednotek podle platných právních předpisů</w:t>
      </w:r>
    </w:p>
    <w:p>
      <w:pPr>
        <w:pStyle w:val="P30"/>
        <w:framePr w:w="3921" w:h="607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74"/>
        <w:rPr>
          <w:rStyle w:val="C11"/>
          <w:rtl w:val="0"/>
        </w:rPr>
      </w:pPr>
      <w:r>
        <w:rPr>
          <w:rStyle w:val="C11"/>
          <w:rtl w:val="0"/>
        </w:rPr>
        <w:t>e) Charakterizovat cíle a popsat nejčastější metody aktualizace knihovního fondu</w:t>
      </w:r>
    </w:p>
    <w:p>
      <w:pPr>
        <w:pStyle w:val="P28"/>
        <w:framePr w:w="3921" w:h="607" w:hRule="exact" w:wrap="none" w:vAnchor="page" w:hAnchor="margin" w:x="6800" w:y="5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74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73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52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8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66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9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1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72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101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97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19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68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23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75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29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5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82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35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22:04:53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zajištění vzdělávacích aktivit pro pracovníky knihoven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vhodné skupiny účastníků pro zadanou vzdělávací aktivitu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Určit vhodnou formu a metodu vzdělávací aktivity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na zadané odborné knihovnické téma rámcový scénář cyklické vzdělávací aktivity a harmonogram jejího organizačního zajištění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Příprava projektů a žádostí o dotace do relevantních programů podpory veřejných knihovnických a informačních služeb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Orientovat se v nabídce relevantních programů na podporu činnosti knihoven a podrobně charakterizovat jejich podmínky</w:t>
      </w:r>
    </w:p>
    <w:p>
      <w:pPr>
        <w:pStyle w:val="P28"/>
        <w:framePr w:w="3921" w:h="607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64"/>
        <w:rPr>
          <w:rStyle w:val="C13"/>
          <w:rtl w:val="0"/>
        </w:rPr>
      </w:pPr>
      <w:r>
        <w:rPr>
          <w:rStyle w:val="C13"/>
          <w:rtl w:val="0"/>
        </w:rPr>
        <w:t>b) Vyhledat chyby v žádosti o získání dotace z programu na podporu knihoven</w:t>
      </w:r>
    </w:p>
    <w:p>
      <w:pPr>
        <w:pStyle w:val="P30"/>
        <w:framePr w:w="3921" w:h="607" w:hRule="exact" w:wrap="none" w:vAnchor="page" w:hAnchor="margin" w:x="6800" w:y="6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c) Uvést priority aktuální národní koncepce rozvoje knihovnictví v ČR a příklady tří projektů, které mohou knihovny zpracovat v souladu s touto koncepcí</w:t>
      </w:r>
    </w:p>
    <w:p>
      <w:pPr>
        <w:pStyle w:val="P28"/>
        <w:framePr w:w="3921" w:h="831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95"/>
        <w:rPr>
          <w:rStyle w:val="C18"/>
          <w:rtl w:val="0"/>
        </w:rPr>
      </w:pPr>
      <w:r>
        <w:rPr>
          <w:rStyle w:val="C18"/>
          <w:rtl w:val="0"/>
        </w:rPr>
        <w:t>Samostatné zajišťování chodu knihovny s univerzálním nebo specializovaným fondem</w:t>
      </w:r>
    </w:p>
    <w:p>
      <w:pPr>
        <w:pStyle w:val="P24"/>
        <w:framePr w:w="6713" w:h="376" w:hRule="exact" w:wrap="none" w:vAnchor="page" w:hAnchor="margin" w:x="45" w:y="89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66"/>
        <w:rPr>
          <w:rStyle w:val="C11"/>
          <w:rtl w:val="0"/>
        </w:rPr>
      </w:pPr>
      <w:r>
        <w:rPr>
          <w:rStyle w:val="C11"/>
          <w:rtl w:val="0"/>
        </w:rPr>
        <w:t>a) Vyjmenovat platné knihovnické a další související předpisy, které se vztahují k řízení knihovny</w:t>
      </w:r>
    </w:p>
    <w:p>
      <w:pPr>
        <w:pStyle w:val="P28"/>
        <w:framePr w:w="3921" w:h="607" w:hRule="exact" w:wrap="none" w:vAnchor="page" w:hAnchor="margin" w:x="6800" w:y="93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73"/>
        <w:rPr>
          <w:rStyle w:val="C13"/>
          <w:rtl w:val="0"/>
        </w:rPr>
      </w:pPr>
      <w:r>
        <w:rPr>
          <w:rStyle w:val="C13"/>
          <w:rtl w:val="0"/>
        </w:rPr>
        <w:t>b) Orientovat se v současných dotačních titulech v ČR vhodných pro knihovny</w:t>
      </w:r>
    </w:p>
    <w:p>
      <w:pPr>
        <w:pStyle w:val="P30"/>
        <w:framePr w:w="3921" w:h="607" w:hRule="exact" w:wrap="none" w:vAnchor="page" w:hAnchor="margin" w:x="6800" w:y="99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5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0"/>
        <w:rPr>
          <w:rStyle w:val="C11"/>
          <w:rtl w:val="0"/>
        </w:rPr>
      </w:pPr>
      <w:r>
        <w:rPr>
          <w:rStyle w:val="C11"/>
          <w:rtl w:val="0"/>
        </w:rPr>
        <w:t>c) Popsat základy personální práce v knihovně</w:t>
      </w:r>
    </w:p>
    <w:p>
      <w:pPr>
        <w:pStyle w:val="P28"/>
        <w:framePr w:w="3921" w:h="376" w:hRule="exact" w:wrap="none" w:vAnchor="page" w:hAnchor="margin" w:x="6800" w:y="105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56"/>
        <w:rPr>
          <w:rStyle w:val="C13"/>
          <w:rtl w:val="0"/>
        </w:rPr>
      </w:pPr>
      <w:r>
        <w:rPr>
          <w:rStyle w:val="C13"/>
          <w:rtl w:val="0"/>
        </w:rPr>
        <w:t>d) Popsat základní funkce automatizovaného knihovního systému (software)</w:t>
      </w:r>
    </w:p>
    <w:p>
      <w:pPr>
        <w:pStyle w:val="P30"/>
        <w:framePr w:w="3921" w:h="376" w:hRule="exact" w:wrap="none" w:vAnchor="page" w:hAnchor="margin" w:x="6800" w:y="109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27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332"/>
        <w:rPr>
          <w:rStyle w:val="C11"/>
          <w:rtl w:val="0"/>
        </w:rPr>
      </w:pPr>
      <w:r>
        <w:rPr>
          <w:rStyle w:val="C11"/>
          <w:rtl w:val="0"/>
        </w:rPr>
        <w:t>e) Popsat základní metody a nástroje propagace a prezentace knihovny uživatelům, médiím a široké veřejnosti se zvláštním zřetelem na decizní sféru</w:t>
      </w:r>
    </w:p>
    <w:p>
      <w:pPr>
        <w:pStyle w:val="P28"/>
        <w:framePr w:w="3921" w:h="831" w:hRule="exact" w:wrap="none" w:vAnchor="page" w:hAnchor="margin" w:x="6800" w:y="1127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3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56"/>
        <w:rPr>
          <w:rStyle w:val="C18"/>
          <w:rtl w:val="0"/>
        </w:rPr>
      </w:pPr>
      <w:r>
        <w:rPr>
          <w:rStyle w:val="C18"/>
          <w:rtl w:val="0"/>
        </w:rPr>
        <w:t>Zajištění výkonu regionálních funkcí knihoven</w:t>
      </w:r>
    </w:p>
    <w:p>
      <w:pPr>
        <w:pStyle w:val="P24"/>
        <w:framePr w:w="6713" w:h="376" w:hRule="exact" w:wrap="none" w:vAnchor="page" w:hAnchor="margin" w:x="45" w:y="130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28"/>
        <w:rPr>
          <w:rStyle w:val="C11"/>
          <w:rtl w:val="0"/>
        </w:rPr>
      </w:pPr>
      <w:r>
        <w:rPr>
          <w:rStyle w:val="C11"/>
          <w:rtl w:val="0"/>
        </w:rPr>
        <w:t>a) Popsat legislativní rámec a standardy pro výkon regionálních funkcí knihoven v ČR</w:t>
      </w:r>
    </w:p>
    <w:p>
      <w:pPr>
        <w:pStyle w:val="P28"/>
        <w:framePr w:w="3921" w:h="607" w:hRule="exact" w:wrap="none" w:vAnchor="page" w:hAnchor="margin" w:x="6800" w:y="134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35"/>
        <w:rPr>
          <w:rStyle w:val="C13"/>
          <w:rtl w:val="0"/>
        </w:rPr>
      </w:pPr>
      <w:r>
        <w:rPr>
          <w:rStyle w:val="C13"/>
          <w:rtl w:val="0"/>
        </w:rPr>
        <w:t>b) Charakterizovat základní pojmy z oblasti regionálních funkcí knihoven</w:t>
      </w:r>
    </w:p>
    <w:p>
      <w:pPr>
        <w:pStyle w:val="P30"/>
        <w:framePr w:w="3921" w:h="376" w:hRule="exact" w:wrap="none" w:vAnchor="page" w:hAnchor="margin" w:x="6800" w:y="140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4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11"/>
        <w:rPr>
          <w:rStyle w:val="C11"/>
          <w:rtl w:val="0"/>
        </w:rPr>
      </w:pPr>
      <w:r>
        <w:rPr>
          <w:rStyle w:val="C11"/>
          <w:rtl w:val="0"/>
        </w:rPr>
        <w:t>c) Popsat konkrétní model smluvního a finančního zajištění výkonu regionálních funkcí</w:t>
      </w:r>
    </w:p>
    <w:p>
      <w:pPr>
        <w:pStyle w:val="P28"/>
        <w:framePr w:w="3921" w:h="607" w:hRule="exact" w:wrap="none" w:vAnchor="page" w:hAnchor="margin" w:x="6800" w:y="144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50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118"/>
        <w:rPr>
          <w:rStyle w:val="C13"/>
          <w:rtl w:val="0"/>
        </w:rPr>
      </w:pPr>
      <w:r>
        <w:rPr>
          <w:rStyle w:val="C13"/>
          <w:rtl w:val="0"/>
        </w:rPr>
        <w:t>d) Popsat tvorbu výměnných souborů a jejich cirkulaci a distribuci</w:t>
      </w:r>
    </w:p>
    <w:p>
      <w:pPr>
        <w:pStyle w:val="P30"/>
        <w:framePr w:w="3921" w:h="376" w:hRule="exact" w:wrap="none" w:vAnchor="page" w:hAnchor="margin" w:x="6800" w:y="150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1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5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22:04:53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koncepcí, plánů a programů v oblasti knihovnictví a informačních služeb a systémů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celostátních a v regionálních koncepčních dokumentech věnovaných rozvoji a dalšímu směřování knihovnictví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Zpracovat podle zadání osnovu nebo bodový realizační plán z oblasti knihovnických a informačních služeb, představit ho a v rozpravě obhájit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pojem prosazování zájmů knihoven ve smyslu anglického ekvivalentu library advocacy, prezentovat příklady dobré praxe v současném českém, případně světovém knihovnictví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možné zdroje statistických dat o činnosti a působení knihovny, práci se statistikami a jejich využití v plánování a v koncepční práci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nejčastější metody zjišťování uživatelských potřeb a hodnocení činnosti knihovny, jejich využití v plánování a v koncepční práci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Zpracování statistických ukazatelů výkonů knihoven včetně kontroly, analýzy a komparace dat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Popsat smysl vedení statistiky v knihovnách a práci s ní se zvláštním zřetelem k pokynům pro vyplňování Deníku knihovny na rok 20XX a statistického Ročního výkazu o knihovně za rok 20XX Kult (MK) 12-01</w:t>
      </w:r>
    </w:p>
    <w:p>
      <w:pPr>
        <w:pStyle w:val="P28"/>
        <w:framePr w:w="3921" w:h="831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0"/>
        <w:rPr>
          <w:rStyle w:val="C13"/>
          <w:rtl w:val="0"/>
        </w:rPr>
      </w:pPr>
      <w:r>
        <w:rPr>
          <w:rStyle w:val="C13"/>
          <w:rtl w:val="0"/>
        </w:rPr>
        <w:t>b) Popsat využití statistiky při hodnocení standardů veřejných knihovnických a informačních služeb a měření výkonu a kvality činnosti v knihovnách</w:t>
      </w:r>
    </w:p>
    <w:p>
      <w:pPr>
        <w:pStyle w:val="P30"/>
        <w:framePr w:w="3921" w:h="607" w:hRule="exact" w:wrap="none" w:vAnchor="page" w:hAnchor="margin" w:x="6800" w:y="84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0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87"/>
        <w:rPr>
          <w:rStyle w:val="C11"/>
          <w:rtl w:val="0"/>
        </w:rPr>
      </w:pPr>
      <w:r>
        <w:rPr>
          <w:rStyle w:val="C11"/>
          <w:rtl w:val="0"/>
        </w:rPr>
        <w:t>c) Orientovat se v nabídce nástrojů pro realizaci průzkumů služeb knihoven a v možnostech jejich využití pro zlepšení kvality, dostupnosti a obsahu služeb knihoven</w:t>
      </w:r>
    </w:p>
    <w:p>
      <w:pPr>
        <w:pStyle w:val="P28"/>
        <w:framePr w:w="3921" w:h="831" w:hRule="exact" w:wrap="none" w:vAnchor="page" w:hAnchor="margin" w:x="6800" w:y="90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22:04:53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983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983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983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983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983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983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983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98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068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068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06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068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068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06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068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068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29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2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2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29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2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29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29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29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8803" w:y="1029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946" w:h="230" w:hRule="exact" w:wrap="none" w:vAnchor="page" w:hAnchor="margin" w:x="9715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0999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099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099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099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099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099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09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2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23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2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2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23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23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23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23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23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2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23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46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4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46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4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4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46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46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46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46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6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6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69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69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69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6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69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6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69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69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69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1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940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19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1940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194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1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9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19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19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439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439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439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43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43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4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43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439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43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43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67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67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19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29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291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2919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2919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1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6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1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16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16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16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16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16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16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16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399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39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39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399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399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3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39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6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4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64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6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6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64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64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64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64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64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64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3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9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38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389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389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38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389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389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389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389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389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389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12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12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1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12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12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12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59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599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5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5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59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59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5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5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599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59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599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599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5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48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483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483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483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48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48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483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483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483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483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483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483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483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483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483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48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483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06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06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060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06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06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06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4444" w:y="15060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5500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3" w:y="15060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297" w:y="15060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166" w:y="15060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044" w:y="15060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8956" w:y="15060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22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29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29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29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29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2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29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29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2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2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29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2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1552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1552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1552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1552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15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15521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15521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15521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22:04:53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394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39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394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3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39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39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39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39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394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39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394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62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62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6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6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62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62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62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62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62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62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285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285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285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285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285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285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28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285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285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285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325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325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32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3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325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32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32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32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325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55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55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55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55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55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55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55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5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55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55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55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55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5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55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378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37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378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378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3786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3786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3786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37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378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3786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378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378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37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01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01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01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01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0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01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01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01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0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414" w:y="4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8918" w:y="401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4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424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71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7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7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7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7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71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717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717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717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71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7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717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8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090" w:h="230" w:hRule="exact" w:wrap="none" w:vAnchor="page" w:hAnchor="margin" w:x="254" w:y="518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581" w:h="230" w:hRule="exact" w:wrap="none" w:vAnchor="page" w:hAnchor="margin" w:x="1387" w:y="5188"/>
        <w:rPr>
          <w:rStyle w:val="C26"/>
          <w:rtl w:val="0"/>
        </w:rPr>
      </w:pPr>
      <w:r>
        <w:rPr>
          <w:rStyle w:val="C26"/>
          <w:rtl w:val="0"/>
        </w:rPr>
        <w:t>revize</w:t>
      </w:r>
    </w:p>
    <w:p>
      <w:pPr>
        <w:pStyle w:val="P37"/>
        <w:framePr w:w="1071" w:h="230" w:hRule="exact" w:wrap="none" w:vAnchor="page" w:hAnchor="margin" w:x="2011" w:y="518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572" w:h="230" w:hRule="exact" w:wrap="none" w:vAnchor="page" w:hAnchor="margin" w:x="3124" w:y="5188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8"/>
        <w:framePr w:w="159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4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4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121" w:y="5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923" w:y="542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769" w:h="230" w:hRule="exact" w:wrap="none" w:vAnchor="page" w:hAnchor="margin" w:x="3844" w:y="542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656" w:y="5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4814" w:y="542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946" w:h="230" w:hRule="exact" w:wrap="none" w:vAnchor="page" w:hAnchor="margin" w:x="5750" w:y="5423"/>
        <w:rPr>
          <w:rStyle w:val="C27"/>
          <w:rtl w:val="0"/>
        </w:rPr>
      </w:pPr>
      <w:r>
        <w:rPr>
          <w:rStyle w:val="C27"/>
          <w:rtl w:val="0"/>
        </w:rPr>
        <w:t>legislativě.</w:t>
      </w:r>
    </w:p>
    <w:p>
      <w:pPr>
        <w:pStyle w:val="P38"/>
        <w:framePr w:w="706" w:h="230" w:hRule="exact" w:wrap="none" w:vAnchor="page" w:hAnchor="margin" w:x="6739" w:y="5423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495" w:h="230" w:hRule="exact" w:wrap="none" w:vAnchor="page" w:hAnchor="margin" w:x="7488" w:y="542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05" w:h="230" w:hRule="exact" w:wrap="none" w:vAnchor="page" w:hAnchor="margin" w:x="8025" w:y="542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8572" w:y="542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8899" w:y="5423"/>
        <w:rPr>
          <w:rStyle w:val="C27"/>
          <w:rtl w:val="0"/>
        </w:rPr>
      </w:pPr>
      <w:r>
        <w:rPr>
          <w:rStyle w:val="C27"/>
          <w:rtl w:val="0"/>
        </w:rPr>
        <w:t>vztažen</w:t>
      </w:r>
    </w:p>
    <w:p>
      <w:pPr>
        <w:pStyle w:val="P38"/>
        <w:framePr w:w="116" w:h="230" w:hRule="exact" w:wrap="none" w:vAnchor="page" w:hAnchor="margin" w:x="9648" w:y="542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9806" w:y="5423"/>
        <w:rPr>
          <w:rStyle w:val="C27"/>
          <w:rtl w:val="0"/>
        </w:rPr>
      </w:pPr>
      <w:r>
        <w:rPr>
          <w:rStyle w:val="C27"/>
          <w:rtl w:val="0"/>
        </w:rPr>
        <w:t>určitému</w:t>
      </w:r>
    </w:p>
    <w:p>
      <w:pPr>
        <w:pStyle w:val="P38"/>
        <w:framePr w:w="394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802" w:h="230" w:hRule="exact" w:wrap="none" w:vAnchor="page" w:hAnchor="margin" w:x="465" w:y="5653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226" w:h="230" w:hRule="exact" w:wrap="none" w:vAnchor="page" w:hAnchor="margin" w:x="1310" w:y="5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90" w:h="230" w:hRule="exact" w:wrap="none" w:vAnchor="page" w:hAnchor="margin" w:x="1579" w:y="5653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673" w:h="230" w:hRule="exact" w:wrap="none" w:vAnchor="page" w:hAnchor="margin" w:x="2712" w:y="5653"/>
        <w:rPr>
          <w:rStyle w:val="C27"/>
          <w:rtl w:val="0"/>
        </w:rPr>
      </w:pPr>
      <w:r>
        <w:rPr>
          <w:rStyle w:val="C27"/>
          <w:rtl w:val="0"/>
        </w:rPr>
        <w:t>počtem</w:t>
      </w:r>
    </w:p>
    <w:p>
      <w:pPr>
        <w:pStyle w:val="P38"/>
        <w:framePr w:w="970" w:h="230" w:hRule="exact" w:wrap="none" w:vAnchor="page" w:hAnchor="margin" w:x="3427" w:y="565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26" w:h="230" w:hRule="exact" w:wrap="none" w:vAnchor="page" w:hAnchor="margin" w:x="4440" w:y="5653"/>
        <w:rPr>
          <w:rStyle w:val="C27"/>
          <w:rtl w:val="0"/>
        </w:rPr>
      </w:pPr>
      <w:r>
        <w:rPr>
          <w:rStyle w:val="C27"/>
          <w:rtl w:val="0"/>
        </w:rPr>
        <w:t>jednotek,</w:t>
      </w:r>
    </w:p>
    <w:p>
      <w:pPr>
        <w:pStyle w:val="P38"/>
        <w:framePr w:w="447" w:h="230" w:hRule="exact" w:wrap="none" w:vAnchor="page" w:hAnchor="margin" w:x="5308" w:y="565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5798" w:y="565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657" w:y="565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7348" w:y="565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8193" w:y="5653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2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612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612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6124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6124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61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612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6124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6124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6124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6124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35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63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63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3014" w:y="635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241" w:h="230" w:hRule="exact" w:wrap="none" w:vAnchor="page" w:hAnchor="margin" w:x="3936" w:y="63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1" w:h="230" w:hRule="exact" w:wrap="none" w:vAnchor="page" w:hAnchor="margin" w:x="4219" w:y="6359"/>
        <w:rPr>
          <w:rStyle w:val="C27"/>
          <w:rtl w:val="0"/>
        </w:rPr>
      </w:pPr>
      <w:r>
        <w:rPr>
          <w:rStyle w:val="C27"/>
          <w:rtl w:val="0"/>
        </w:rPr>
        <w:t>knižním</w:t>
      </w:r>
    </w:p>
    <w:p>
      <w:pPr>
        <w:pStyle w:val="P38"/>
        <w:framePr w:w="361" w:h="230" w:hRule="exact" w:wrap="none" w:vAnchor="page" w:hAnchor="margin" w:x="4963" w:y="6359"/>
        <w:rPr>
          <w:rStyle w:val="C27"/>
          <w:rtl w:val="0"/>
        </w:rPr>
      </w:pPr>
      <w:r>
        <w:rPr>
          <w:rStyle w:val="C27"/>
          <w:rtl w:val="0"/>
        </w:rPr>
        <w:t>trhu</w:t>
      </w:r>
    </w:p>
    <w:p>
      <w:pPr>
        <w:pStyle w:val="P38"/>
        <w:framePr w:w="130" w:h="230" w:hRule="exact" w:wrap="none" w:vAnchor="page" w:hAnchor="margin" w:x="5366" w:y="6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539" w:y="6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697" w:y="6359"/>
        <w:rPr>
          <w:rStyle w:val="C27"/>
          <w:rtl w:val="0"/>
        </w:rPr>
      </w:pPr>
      <w:r>
        <w:rPr>
          <w:rStyle w:val="C27"/>
          <w:rtl w:val="0"/>
        </w:rPr>
        <w:t>produkci</w:t>
      </w:r>
    </w:p>
    <w:p>
      <w:pPr>
        <w:pStyle w:val="P38"/>
        <w:framePr w:w="826" w:h="230" w:hRule="exact" w:wrap="none" w:vAnchor="page" w:hAnchor="margin" w:x="6508" w:y="635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1157" w:h="230" w:hRule="exact" w:wrap="none" w:vAnchor="page" w:hAnchor="margin" w:x="7377" w:y="635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8577" w:y="6359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783" w:h="230" w:hRule="exact" w:wrap="none" w:vAnchor="page" w:hAnchor="margin" w:x="9235" w:y="63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83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854" w:y="658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1089" w:y="65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1814" w:y="6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014" w:y="65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3619" w:y="658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4377" w:y="658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4660" w:y="6589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5707" w:y="65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5865" w:y="6589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6446" w:y="6589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7324" w:y="6589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8227" w:y="65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8385" w:y="6589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8832" w:y="6589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10243" w:y="6589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864" w:y="682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1368" w:y="6820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2179" w:y="6820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3014" w:y="68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3172" w:y="682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3950" w:y="6820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4742" w:y="6820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5179" w:y="6820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6148" w:y="68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6652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998" w:y="68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7910" w:y="6820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9076" w:y="6820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9902" w:y="682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10075" w:y="68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633" w:y="7050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1238" w:y="7050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1809" w:y="7050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2457" w:y="7050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2980" w:y="7050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204" w:y="7050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5073" w:y="7050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5587" w:y="7050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412" w:y="7050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7569" w:y="7050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8040" w:y="7050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8688" w:y="7050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9201" w:y="7050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1252" w:y="728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2121" w:y="7281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2702" w:y="728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3528" w:y="728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4684" w:y="728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5155" w:y="7281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6254" w:y="7281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7276" w:y="7281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716" w:h="230" w:hRule="exact" w:wrap="none" w:vAnchor="page" w:hAnchor="margin" w:x="7612" w:y="7281"/>
        <w:rPr>
          <w:rStyle w:val="C27"/>
          <w:rtl w:val="0"/>
        </w:rPr>
      </w:pPr>
      <w:r>
        <w:rPr>
          <w:rStyle w:val="C27"/>
          <w:rtl w:val="0"/>
        </w:rPr>
        <w:t>vydání. </w:t>
      </w:r>
    </w:p>
    <w:p>
      <w:pPr>
        <w:pStyle w:val="P38"/>
        <w:framePr w:w="73" w:h="230" w:hRule="exact" w:wrap="none" w:vAnchor="page" w:hAnchor="margin" w:x="28" w:y="7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1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775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7751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7751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7751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7751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77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7751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7751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7986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7986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457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817" w:h="230" w:hRule="exact" w:wrap="none" w:vAnchor="page" w:hAnchor="margin" w:x="254" w:y="8457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1113" w:y="84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1286" w:y="8457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49" w:h="230" w:hRule="exact" w:wrap="none" w:vAnchor="page" w:hAnchor="margin" w:x="2131" w:y="8457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3422" w:y="8457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056" w:y="845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71" w:h="230" w:hRule="exact" w:wrap="none" w:vAnchor="page" w:hAnchor="margin" w:x="4435" w:y="8457"/>
        <w:rPr>
          <w:rStyle w:val="C26"/>
          <w:rtl w:val="0"/>
        </w:rPr>
      </w:pPr>
      <w:r>
        <w:rPr>
          <w:rStyle w:val="C26"/>
          <w:rtl w:val="0"/>
        </w:rPr>
        <w:t>pracovníky</w:t>
      </w:r>
    </w:p>
    <w:p>
      <w:pPr>
        <w:pStyle w:val="P37"/>
        <w:framePr w:w="893" w:h="230" w:hRule="exact" w:wrap="none" w:vAnchor="page" w:hAnchor="margin" w:x="5548" w:y="8457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8"/>
        <w:framePr w:w="327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69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69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69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869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869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869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86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89" w:y="869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6590" w:y="86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248" w:y="86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483" w:y="869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752" w:y="869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16" w:h="230" w:hRule="exact" w:wrap="none" w:vAnchor="page" w:hAnchor="margin" w:x="7977" w:y="869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736" w:y="869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91" w:h="230" w:hRule="exact" w:wrap="none" w:vAnchor="page" w:hAnchor="margin" w:x="9019" w:y="8692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1167" w:h="230" w:hRule="exact" w:wrap="none" w:vAnchor="page" w:hAnchor="margin" w:x="28" w:y="8922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529" w:h="230" w:hRule="exact" w:wrap="none" w:vAnchor="page" w:hAnchor="margin" w:x="1238" w:y="8922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116" w:h="230" w:hRule="exact" w:wrap="none" w:vAnchor="page" w:hAnchor="margin" w:x="1809" w:y="89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29" w:h="230" w:hRule="exact" w:wrap="none" w:vAnchor="page" w:hAnchor="margin" w:x="1968" w:y="8922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114" w:h="230" w:hRule="exact" w:wrap="none" w:vAnchor="page" w:hAnchor="margin" w:x="2539" w:y="8922"/>
        <w:rPr>
          <w:rStyle w:val="C27"/>
          <w:rtl w:val="0"/>
        </w:rPr>
      </w:pPr>
      <w:r>
        <w:rPr>
          <w:rStyle w:val="C27"/>
          <w:rtl w:val="0"/>
        </w:rPr>
        <w:t>knihovnictví,</w:t>
      </w:r>
    </w:p>
    <w:p>
      <w:pPr>
        <w:pStyle w:val="P38"/>
        <w:framePr w:w="461" w:h="230" w:hRule="exact" w:wrap="none" w:vAnchor="page" w:hAnchor="margin" w:x="3696" w:y="892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4200" w:y="8922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913" w:h="230" w:hRule="exact" w:wrap="none" w:vAnchor="page" w:hAnchor="margin" w:x="4958" w:y="8922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5913" w:y="8922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6196" w:y="8922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590" w:y="89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7051" w:y="8922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860" w:h="230" w:hRule="exact" w:wrap="none" w:vAnchor="page" w:hAnchor="margin" w:x="8140" w:y="8922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241" w:h="230" w:hRule="exact" w:wrap="none" w:vAnchor="page" w:hAnchor="margin" w:x="9043" w:y="8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9326" w:y="892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974" w:y="9153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40" w:h="230" w:hRule="exact" w:wrap="none" w:vAnchor="page" w:hAnchor="margin" w:x="1953" w:y="91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2136" w:y="915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91" w:h="230" w:hRule="exact" w:wrap="none" w:vAnchor="page" w:hAnchor="margin" w:x="3158" w:y="9153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461" w:h="230" w:hRule="exact" w:wrap="none" w:vAnchor="page" w:hAnchor="margin" w:x="4392" w:y="91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896" w:y="915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03" w:h="230" w:hRule="exact" w:wrap="none" w:vAnchor="page" w:hAnchor="margin" w:x="5740" w:y="9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086" w:y="91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811" w:y="91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468" w:y="91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704" w:y="915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972" w:y="915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8198" w:y="9153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505" w:h="230" w:hRule="exact" w:wrap="none" w:vAnchor="page" w:hAnchor="margin" w:x="8966" w:y="9153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359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charakteristika.</w:t>
      </w:r>
    </w:p>
    <w:p>
      <w:pPr>
        <w:pStyle w:val="P38"/>
        <w:framePr w:w="793" w:h="230" w:hRule="exact" w:wrap="none" w:vAnchor="page" w:hAnchor="margin" w:x="1430" w:y="93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265" w:y="938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436" w:h="230" w:hRule="exact" w:wrap="none" w:vAnchor="page" w:hAnchor="margin" w:x="2659" w:y="9383"/>
        <w:rPr>
          <w:rStyle w:val="C27"/>
          <w:rtl w:val="0"/>
        </w:rPr>
      </w:pPr>
      <w:r>
        <w:rPr>
          <w:rStyle w:val="C27"/>
          <w:rtl w:val="0"/>
        </w:rPr>
        <w:t>skupinu/skupiny</w:t>
      </w:r>
    </w:p>
    <w:p>
      <w:pPr>
        <w:pStyle w:val="P38"/>
        <w:framePr w:w="869" w:h="230" w:hRule="exact" w:wrap="none" w:vAnchor="page" w:hAnchor="margin" w:x="4137" w:y="93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869" w:h="230" w:hRule="exact" w:wrap="none" w:vAnchor="page" w:hAnchor="margin" w:x="5049" w:y="938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69" w:h="230" w:hRule="exact" w:wrap="none" w:vAnchor="page" w:hAnchor="margin" w:x="5961" w:y="9383"/>
        <w:rPr>
          <w:rStyle w:val="C27"/>
          <w:rtl w:val="0"/>
        </w:rPr>
      </w:pPr>
      <w:r>
        <w:rPr>
          <w:rStyle w:val="C27"/>
          <w:rtl w:val="0"/>
        </w:rPr>
        <w:t>(skupinu</w:t>
      </w:r>
    </w:p>
    <w:p>
      <w:pPr>
        <w:pStyle w:val="P38"/>
        <w:framePr w:w="159" w:h="230" w:hRule="exact" w:wrap="none" w:vAnchor="page" w:hAnchor="margin" w:x="6772" w:y="93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92" w:h="230" w:hRule="exact" w:wrap="none" w:vAnchor="page" w:hAnchor="margin" w:x="6974" w:y="9383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802" w:h="230" w:hRule="exact" w:wrap="none" w:vAnchor="page" w:hAnchor="margin" w:x="7708" w:y="9383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05" w:h="230" w:hRule="exact" w:wrap="none" w:vAnchor="page" w:hAnchor="margin" w:x="8553" w:y="9383"/>
        <w:rPr>
          <w:rStyle w:val="C27"/>
          <w:rtl w:val="0"/>
        </w:rPr>
      </w:pPr>
      <w:r>
        <w:rPr>
          <w:rStyle w:val="C27"/>
          <w:rtl w:val="0"/>
        </w:rPr>
        <w:t>pozic),</w:t>
      </w:r>
    </w:p>
    <w:p>
      <w:pPr>
        <w:pStyle w:val="P38"/>
        <w:framePr w:w="562" w:h="230" w:hRule="exact" w:wrap="none" w:vAnchor="page" w:hAnchor="margin" w:x="9201" w:y="938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274" w:h="230" w:hRule="exact" w:wrap="none" w:vAnchor="page" w:hAnchor="margin" w:x="9806" w:y="938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83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529" w:h="230" w:hRule="exact" w:wrap="none" w:vAnchor="page" w:hAnchor="margin" w:x="854" w:y="9613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130" w:h="230" w:hRule="exact" w:wrap="none" w:vAnchor="page" w:hAnchor="margin" w:x="1425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598" w:y="9613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63" w:h="230" w:hRule="exact" w:wrap="none" w:vAnchor="page" w:hAnchor="margin" w:x="2313" w:y="961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2419" w:y="9613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769" w:h="230" w:hRule="exact" w:wrap="none" w:vAnchor="page" w:hAnchor="margin" w:x="3067" w:y="9613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3878" w:y="9613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9" w:h="230" w:hRule="exact" w:wrap="none" w:vAnchor="page" w:hAnchor="margin" w:x="4536" w:y="9613"/>
        <w:rPr>
          <w:rStyle w:val="C27"/>
          <w:rtl w:val="0"/>
        </w:rPr>
      </w:pPr>
      <w:r>
        <w:rPr>
          <w:rStyle w:val="C27"/>
          <w:rtl w:val="0"/>
        </w:rPr>
        <w:t>realizace.</w:t>
      </w:r>
    </w:p>
    <w:p>
      <w:pPr>
        <w:pStyle w:val="P38"/>
        <w:framePr w:w="327" w:h="230" w:hRule="exact" w:wrap="none" w:vAnchor="page" w:hAnchor="margin" w:x="5448" w:y="96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17" w:y="961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6518" w:y="961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817" w:h="230" w:hRule="exact" w:wrap="none" w:vAnchor="page" w:hAnchor="margin" w:x="7118" w:y="9613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57" w:h="230" w:hRule="exact" w:wrap="none" w:vAnchor="page" w:hAnchor="margin" w:x="7977" w:y="96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177" w:y="96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9782" w:y="961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398" w:y="98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681" w:y="984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1473" w:y="984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2395" w:y="984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2620" w:y="98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688" w:y="984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2971" w:y="984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00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314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17" w:h="230" w:hRule="exact" w:wrap="none" w:vAnchor="page" w:hAnchor="margin" w:x="254" w:y="1031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802" w:h="230" w:hRule="exact" w:wrap="none" w:vAnchor="page" w:hAnchor="margin" w:x="1113" w:y="10314"/>
        <w:rPr>
          <w:rStyle w:val="C26"/>
          <w:rtl w:val="0"/>
        </w:rPr>
      </w:pPr>
      <w:r>
        <w:rPr>
          <w:rStyle w:val="C26"/>
          <w:rtl w:val="0"/>
        </w:rPr>
        <w:t>projektů</w:t>
      </w:r>
    </w:p>
    <w:p>
      <w:pPr>
        <w:pStyle w:val="P37"/>
        <w:framePr w:w="130" w:h="230" w:hRule="exact" w:wrap="none" w:vAnchor="page" w:hAnchor="margin" w:x="1958" w:y="103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1" w:h="230" w:hRule="exact" w:wrap="none" w:vAnchor="page" w:hAnchor="margin" w:x="2131" w:y="10314"/>
        <w:rPr>
          <w:rStyle w:val="C26"/>
          <w:rtl w:val="0"/>
        </w:rPr>
      </w:pPr>
      <w:r>
        <w:rPr>
          <w:rStyle w:val="C26"/>
          <w:rtl w:val="0"/>
        </w:rPr>
        <w:t>žádostí</w:t>
      </w:r>
    </w:p>
    <w:p>
      <w:pPr>
        <w:pStyle w:val="P37"/>
        <w:framePr w:w="140" w:h="230" w:hRule="exact" w:wrap="none" w:vAnchor="page" w:hAnchor="margin" w:x="2875" w:y="10314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658" w:h="230" w:hRule="exact" w:wrap="none" w:vAnchor="page" w:hAnchor="margin" w:x="3057" w:y="10314"/>
        <w:rPr>
          <w:rStyle w:val="C26"/>
          <w:rtl w:val="0"/>
        </w:rPr>
      </w:pPr>
      <w:r>
        <w:rPr>
          <w:rStyle w:val="C26"/>
          <w:rtl w:val="0"/>
        </w:rPr>
        <w:t>dotace</w:t>
      </w:r>
    </w:p>
    <w:p>
      <w:pPr>
        <w:pStyle w:val="P37"/>
        <w:framePr w:w="260" w:h="230" w:hRule="exact" w:wrap="none" w:vAnchor="page" w:hAnchor="margin" w:x="3758" w:y="1031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80" w:h="230" w:hRule="exact" w:wrap="none" w:vAnchor="page" w:hAnchor="margin" w:x="4060" w:y="10314"/>
        <w:rPr>
          <w:rStyle w:val="C26"/>
          <w:rtl w:val="0"/>
        </w:rPr>
      </w:pPr>
      <w:r>
        <w:rPr>
          <w:rStyle w:val="C26"/>
          <w:rtl w:val="0"/>
        </w:rPr>
        <w:t>národních</w:t>
      </w:r>
    </w:p>
    <w:p>
      <w:pPr>
        <w:pStyle w:val="P37"/>
        <w:framePr w:w="946" w:h="230" w:hRule="exact" w:wrap="none" w:vAnchor="page" w:hAnchor="margin" w:x="5083" w:y="10314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812" w:h="230" w:hRule="exact" w:wrap="none" w:vAnchor="page" w:hAnchor="margin" w:x="6072" w:y="10314"/>
        <w:rPr>
          <w:rStyle w:val="C26"/>
          <w:rtl w:val="0"/>
        </w:rPr>
      </w:pPr>
      <w:r>
        <w:rPr>
          <w:rStyle w:val="C26"/>
          <w:rtl w:val="0"/>
        </w:rPr>
        <w:t>podpory</w:t>
      </w:r>
    </w:p>
    <w:p>
      <w:pPr>
        <w:pStyle w:val="P37"/>
        <w:framePr w:w="946" w:h="230" w:hRule="exact" w:wrap="none" w:vAnchor="page" w:hAnchor="margin" w:x="6926" w:y="10314"/>
        <w:rPr>
          <w:rStyle w:val="C26"/>
          <w:rtl w:val="0"/>
        </w:rPr>
      </w:pPr>
      <w:r>
        <w:rPr>
          <w:rStyle w:val="C26"/>
          <w:rtl w:val="0"/>
        </w:rPr>
        <w:t>veřejných</w:t>
      </w:r>
    </w:p>
    <w:p>
      <w:pPr>
        <w:pStyle w:val="P37"/>
        <w:framePr w:w="1402" w:h="230" w:hRule="exact" w:wrap="none" w:vAnchor="page" w:hAnchor="margin" w:x="7915" w:y="10314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130" w:h="230" w:hRule="exact" w:wrap="none" w:vAnchor="page" w:hAnchor="margin" w:x="9360" w:y="103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28" w:y="1054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1339" w:y="10545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8"/>
        <w:framePr w:w="327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07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07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3172" w:y="10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897" w:y="107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555" w:y="1078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790" w:y="1078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5515" w:y="107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81" w:h="230" w:hRule="exact" w:wrap="none" w:vAnchor="page" w:hAnchor="margin" w:x="6316" w:y="10780"/>
        <w:rPr>
          <w:rStyle w:val="C27"/>
          <w:rtl w:val="0"/>
        </w:rPr>
      </w:pPr>
      <w:r>
        <w:rPr>
          <w:rStyle w:val="C27"/>
          <w:rtl w:val="0"/>
        </w:rPr>
        <w:t>výčet</w:t>
      </w:r>
    </w:p>
    <w:p>
      <w:pPr>
        <w:pStyle w:val="P38"/>
        <w:framePr w:w="980" w:h="230" w:hRule="exact" w:wrap="none" w:vAnchor="page" w:hAnchor="margin" w:x="6840" w:y="10780"/>
        <w:rPr>
          <w:rStyle w:val="C27"/>
          <w:rtl w:val="0"/>
        </w:rPr>
      </w:pPr>
      <w:r>
        <w:rPr>
          <w:rStyle w:val="C27"/>
          <w:rtl w:val="0"/>
        </w:rPr>
        <w:t>aktuálních,</w:t>
      </w:r>
    </w:p>
    <w:p>
      <w:pPr>
        <w:pStyle w:val="P38"/>
        <w:framePr w:w="173" w:h="230" w:hRule="exact" w:wrap="none" w:vAnchor="page" w:hAnchor="margin" w:x="7862" w:y="1078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078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8236" w:y="1078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404" w:h="230" w:hRule="exact" w:wrap="none" w:vAnchor="page" w:hAnchor="margin" w:x="8904" w:y="10780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759" w:h="230" w:hRule="exact" w:wrap="none" w:vAnchor="page" w:hAnchor="margin" w:x="9350" w:y="1078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28" w:y="1101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869" w:h="230" w:hRule="exact" w:wrap="none" w:vAnchor="page" w:hAnchor="margin" w:x="974" w:y="11010"/>
        <w:rPr>
          <w:rStyle w:val="C27"/>
          <w:rtl w:val="0"/>
        </w:rPr>
      </w:pPr>
      <w:r>
        <w:rPr>
          <w:rStyle w:val="C27"/>
          <w:rtl w:val="0"/>
        </w:rPr>
        <w:t>programů</w:t>
      </w:r>
    </w:p>
    <w:p>
      <w:pPr>
        <w:pStyle w:val="P38"/>
        <w:framePr w:w="241" w:h="230" w:hRule="exact" w:wrap="none" w:vAnchor="page" w:hAnchor="margin" w:x="1886" w:y="110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2169" w:y="11010"/>
        <w:rPr>
          <w:rStyle w:val="C27"/>
          <w:rtl w:val="0"/>
        </w:rPr>
      </w:pPr>
      <w:r>
        <w:rPr>
          <w:rStyle w:val="C27"/>
          <w:rtl w:val="0"/>
        </w:rPr>
        <w:t>podporu</w:t>
      </w:r>
    </w:p>
    <w:p>
      <w:pPr>
        <w:pStyle w:val="P38"/>
        <w:framePr w:w="692" w:h="230" w:hRule="exact" w:wrap="none" w:vAnchor="page" w:hAnchor="margin" w:x="2961" w:y="1101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696" w:y="11010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869" w:h="230" w:hRule="exact" w:wrap="none" w:vAnchor="page" w:hAnchor="margin" w:x="4608" w:y="11010"/>
        <w:rPr>
          <w:rStyle w:val="C27"/>
          <w:rtl w:val="0"/>
        </w:rPr>
      </w:pPr>
      <w:r>
        <w:rPr>
          <w:rStyle w:val="C27"/>
          <w:rtl w:val="0"/>
        </w:rPr>
        <w:t>knihoven,</w:t>
      </w:r>
    </w:p>
    <w:p>
      <w:pPr>
        <w:pStyle w:val="P38"/>
        <w:framePr w:w="130" w:h="230" w:hRule="exact" w:wrap="none" w:vAnchor="page" w:hAnchor="margin" w:x="5520" w:y="11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5692" w:y="11010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615" w:h="230" w:hRule="exact" w:wrap="none" w:vAnchor="page" w:hAnchor="margin" w:x="6595" w:y="1101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79" w:h="230" w:hRule="exact" w:wrap="none" w:vAnchor="page" w:hAnchor="margin" w:x="7252" w:y="11010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725" w:h="230" w:hRule="exact" w:wrap="none" w:vAnchor="page" w:hAnchor="margin" w:x="8174" w:y="11010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8942" w:y="110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9100" w:y="11010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572" w:h="230" w:hRule="exact" w:wrap="none" w:vAnchor="page" w:hAnchor="margin" w:x="9528" w:y="11010"/>
        <w:rPr>
          <w:rStyle w:val="C27"/>
          <w:rtl w:val="0"/>
        </w:rPr>
      </w:pPr>
      <w:r>
        <w:rPr>
          <w:rStyle w:val="C27"/>
          <w:rtl w:val="0"/>
        </w:rPr>
        <w:t>(podle</w:t>
      </w:r>
    </w:p>
    <w:p>
      <w:pPr>
        <w:pStyle w:val="P38"/>
        <w:framePr w:w="817" w:h="230" w:hRule="exact" w:wrap="none" w:vAnchor="page" w:hAnchor="margin" w:x="28" w:y="11241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735" w:h="230" w:hRule="exact" w:wrap="none" w:vAnchor="page" w:hAnchor="margin" w:x="888" w:y="11241"/>
        <w:rPr>
          <w:rStyle w:val="C27"/>
          <w:rtl w:val="0"/>
        </w:rPr>
      </w:pPr>
      <w:r>
        <w:rPr>
          <w:rStyle w:val="C27"/>
          <w:rtl w:val="0"/>
        </w:rPr>
        <w:t>výběru).</w:t>
      </w:r>
    </w:p>
    <w:p>
      <w:pPr>
        <w:pStyle w:val="P38"/>
        <w:framePr w:w="327" w:h="230" w:hRule="exact" w:wrap="none" w:vAnchor="page" w:hAnchor="margin" w:x="1665" w:y="112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035" w:y="112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760" w:y="112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417" w:y="1124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3652" w:y="112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377" w:y="112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577" w:y="112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182" w:y="1124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83" w:h="230" w:hRule="exact" w:wrap="none" w:vAnchor="page" w:hAnchor="margin" w:x="6465" w:y="11241"/>
        <w:rPr>
          <w:rStyle w:val="C27"/>
          <w:rtl w:val="0"/>
        </w:rPr>
      </w:pPr>
      <w:r>
        <w:rPr>
          <w:rStyle w:val="C27"/>
          <w:rtl w:val="0"/>
        </w:rPr>
        <w:t>projektů,</w:t>
      </w:r>
    </w:p>
    <w:p>
      <w:pPr>
        <w:pStyle w:val="P38"/>
        <w:framePr w:w="461" w:h="230" w:hRule="exact" w:wrap="none" w:vAnchor="page" w:hAnchor="margin" w:x="7291" w:y="112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7795" w:y="11241"/>
        <w:rPr>
          <w:rStyle w:val="C27"/>
          <w:rtl w:val="0"/>
        </w:rPr>
      </w:pPr>
      <w:r>
        <w:rPr>
          <w:rStyle w:val="C27"/>
          <w:rtl w:val="0"/>
        </w:rPr>
        <w:t>obsahují</w:t>
      </w:r>
    </w:p>
    <w:p>
      <w:pPr>
        <w:pStyle w:val="P38"/>
        <w:framePr w:w="591" w:h="230" w:hRule="exact" w:wrap="none" w:vAnchor="page" w:hAnchor="margin" w:x="8606" w:y="11241"/>
        <w:rPr>
          <w:rStyle w:val="C27"/>
          <w:rtl w:val="0"/>
        </w:rPr>
      </w:pPr>
      <w:r>
        <w:rPr>
          <w:rStyle w:val="C27"/>
          <w:rtl w:val="0"/>
        </w:rPr>
        <w:t>chyby,</w:t>
      </w:r>
    </w:p>
    <w:p>
      <w:pPr>
        <w:pStyle w:val="P38"/>
        <w:framePr w:w="130" w:h="230" w:hRule="exact" w:wrap="none" w:vAnchor="page" w:hAnchor="margin" w:x="9240" w:y="11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412" w:y="11241"/>
        <w:rPr>
          <w:rStyle w:val="C27"/>
          <w:rtl w:val="0"/>
        </w:rPr>
      </w:pPr>
      <w:r>
        <w:rPr>
          <w:rStyle w:val="C27"/>
          <w:rtl w:val="0"/>
        </w:rPr>
        <w:t>texty</w:t>
      </w:r>
    </w:p>
    <w:p>
      <w:pPr>
        <w:pStyle w:val="P38"/>
        <w:framePr w:w="581" w:h="230" w:hRule="exact" w:wrap="none" w:vAnchor="page" w:hAnchor="margin" w:x="9892" w:y="11241"/>
        <w:rPr>
          <w:rStyle w:val="C27"/>
          <w:rtl w:val="0"/>
        </w:rPr>
      </w:pPr>
      <w:r>
        <w:rPr>
          <w:rStyle w:val="C27"/>
          <w:rtl w:val="0"/>
        </w:rPr>
        <w:t>výzev,</w:t>
      </w:r>
    </w:p>
    <w:p>
      <w:pPr>
        <w:pStyle w:val="P38"/>
        <w:framePr w:w="241" w:h="230" w:hRule="exact" w:wrap="none" w:vAnchor="page" w:hAnchor="margin" w:x="10516" w:y="11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532" w:y="11471"/>
        <w:rPr>
          <w:rStyle w:val="C27"/>
          <w:rtl w:val="0"/>
        </w:rPr>
      </w:pPr>
      <w:r>
        <w:rPr>
          <w:rStyle w:val="C27"/>
          <w:rtl w:val="0"/>
        </w:rPr>
        <w:t>projekty</w:t>
      </w:r>
    </w:p>
    <w:p>
      <w:pPr>
        <w:pStyle w:val="P38"/>
        <w:framePr w:w="937" w:h="230" w:hRule="exact" w:wrap="none" w:vAnchor="page" w:hAnchor="margin" w:x="1291" w:y="11471"/>
        <w:rPr>
          <w:rStyle w:val="C27"/>
          <w:rtl w:val="0"/>
        </w:rPr>
      </w:pPr>
      <w:r>
        <w:rPr>
          <w:rStyle w:val="C27"/>
          <w:rtl w:val="0"/>
        </w:rPr>
        <w:t>reagovaly.</w:t>
      </w:r>
    </w:p>
    <w:p>
      <w:pPr>
        <w:pStyle w:val="P38"/>
        <w:framePr w:w="149" w:h="230" w:hRule="exact" w:wrap="none" w:vAnchor="page" w:hAnchor="margin" w:x="2270" w:y="11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11471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725" w:h="230" w:hRule="exact" w:wrap="none" w:vAnchor="page" w:hAnchor="margin" w:x="3220" w:y="11471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461" w:h="230" w:hRule="exact" w:wrap="none" w:vAnchor="page" w:hAnchor="margin" w:x="3988" w:y="1147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4492" w:y="1147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946" w:h="230" w:hRule="exact" w:wrap="none" w:vAnchor="page" w:hAnchor="margin" w:x="4665" w:y="11471"/>
        <w:rPr>
          <w:rStyle w:val="C27"/>
          <w:rtl w:val="0"/>
        </w:rPr>
      </w:pPr>
      <w:r>
        <w:rPr>
          <w:rStyle w:val="C27"/>
          <w:rtl w:val="0"/>
        </w:rPr>
        <w:t>formálních</w:t>
      </w:r>
    </w:p>
    <w:p>
      <w:pPr>
        <w:pStyle w:val="P38"/>
        <w:framePr w:w="130" w:h="230" w:hRule="exact" w:wrap="none" w:vAnchor="page" w:hAnchor="margin" w:x="5654" w:y="11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827" w:y="1147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49" w:h="230" w:hRule="exact" w:wrap="none" w:vAnchor="page" w:hAnchor="margin" w:x="6000" w:y="11471"/>
        <w:rPr>
          <w:rStyle w:val="C27"/>
          <w:rtl w:val="0"/>
        </w:rPr>
      </w:pPr>
      <w:r>
        <w:rPr>
          <w:rStyle w:val="C27"/>
          <w:rtl w:val="0"/>
        </w:rPr>
        <w:t>věcných</w:t>
      </w:r>
    </w:p>
    <w:p>
      <w:pPr>
        <w:pStyle w:val="P38"/>
        <w:framePr w:w="495" w:h="230" w:hRule="exact" w:wrap="none" w:vAnchor="page" w:hAnchor="margin" w:x="6792" w:y="11471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802" w:h="230" w:hRule="exact" w:wrap="none" w:vAnchor="page" w:hAnchor="margin" w:x="7329" w:y="11471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538" w:h="230" w:hRule="exact" w:wrap="none" w:vAnchor="page" w:hAnchor="margin" w:x="8174" w:y="1147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73" w:h="230" w:hRule="exact" w:wrap="none" w:vAnchor="page" w:hAnchor="margin" w:x="8755" w:y="114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971" w:y="1147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9528" w:y="11471"/>
        <w:rPr>
          <w:rStyle w:val="C27"/>
          <w:rtl w:val="0"/>
        </w:rPr>
      </w:pPr>
      <w:r>
        <w:rPr>
          <w:rStyle w:val="C27"/>
          <w:rtl w:val="0"/>
        </w:rPr>
        <w:t>prokázat</w:t>
      </w:r>
    </w:p>
    <w:p>
      <w:pPr>
        <w:pStyle w:val="P38"/>
        <w:framePr w:w="241" w:h="230" w:hRule="exact" w:wrap="none" w:vAnchor="page" w:hAnchor="margin" w:x="10353" w:y="11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92" w:h="230" w:hRule="exact" w:wrap="none" w:vAnchor="page" w:hAnchor="margin" w:x="777" w:y="11701"/>
        <w:rPr>
          <w:rStyle w:val="C27"/>
          <w:rtl w:val="0"/>
        </w:rPr>
      </w:pPr>
      <w:r>
        <w:rPr>
          <w:rStyle w:val="C27"/>
          <w:rtl w:val="0"/>
        </w:rPr>
        <w:t>rozporu</w:t>
      </w:r>
    </w:p>
    <w:p>
      <w:pPr>
        <w:pStyle w:val="P38"/>
        <w:framePr w:w="116" w:h="230" w:hRule="exact" w:wrap="none" w:vAnchor="page" w:hAnchor="margin" w:x="1512" w:y="117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92" w:h="230" w:hRule="exact" w:wrap="none" w:vAnchor="page" w:hAnchor="margin" w:x="1670" w:y="11701"/>
        <w:rPr>
          <w:rStyle w:val="C27"/>
          <w:rtl w:val="0"/>
        </w:rPr>
      </w:pPr>
      <w:r>
        <w:rPr>
          <w:rStyle w:val="C27"/>
          <w:rtl w:val="0"/>
        </w:rPr>
        <w:t>výzvou,</w:t>
      </w:r>
    </w:p>
    <w:p>
      <w:pPr>
        <w:pStyle w:val="P38"/>
        <w:framePr w:w="548" w:h="230" w:hRule="exact" w:wrap="none" w:vAnchor="page" w:hAnchor="margin" w:x="2404" w:y="11701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538" w:h="230" w:hRule="exact" w:wrap="none" w:vAnchor="page" w:hAnchor="margin" w:x="2995" w:y="1170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447" w:h="230" w:hRule="exact" w:wrap="none" w:vAnchor="page" w:hAnchor="margin" w:x="3576" w:y="1170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4065" w:y="1170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4392" w:y="11701"/>
        <w:rPr>
          <w:rStyle w:val="C27"/>
          <w:rtl w:val="0"/>
        </w:rPr>
      </w:pPr>
      <w:r>
        <w:rPr>
          <w:rStyle w:val="C27"/>
          <w:rtl w:val="0"/>
        </w:rPr>
        <w:t>ověřitelné</w:t>
      </w:r>
    </w:p>
    <w:p>
      <w:pPr>
        <w:pStyle w:val="P38"/>
        <w:framePr w:w="505" w:h="230" w:hRule="exact" w:wrap="none" w:vAnchor="page" w:hAnchor="margin" w:x="5313" w:y="1170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36" w:h="230" w:hRule="exact" w:wrap="none" w:vAnchor="page" w:hAnchor="margin" w:x="5860" w:y="1170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16" w:h="230" w:hRule="exact" w:wrap="none" w:vAnchor="page" w:hAnchor="margin" w:x="6739" w:y="117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6897" w:y="11701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850" w:h="230" w:hRule="exact" w:wrap="none" w:vAnchor="page" w:hAnchor="margin" w:x="7214" w:y="11701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8"/>
        <w:framePr w:w="327" w:h="230" w:hRule="exact" w:wrap="none" w:vAnchor="page" w:hAnchor="margin" w:x="8107" w:y="117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476" w:y="117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9201" w:y="117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9705" w:y="1170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964" w:y="1193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1512" w:y="11932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8"/>
        <w:framePr w:w="130" w:h="230" w:hRule="exact" w:wrap="none" w:vAnchor="page" w:hAnchor="margin" w:x="2169" w:y="11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2342" w:y="119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2500" w:y="11932"/>
        <w:rPr>
          <w:rStyle w:val="C27"/>
          <w:rtl w:val="0"/>
        </w:rPr>
      </w:pPr>
      <w:r>
        <w:rPr>
          <w:rStyle w:val="C27"/>
          <w:rtl w:val="0"/>
        </w:rPr>
        <w:t>němu</w:t>
      </w:r>
    </w:p>
    <w:p>
      <w:pPr>
        <w:pStyle w:val="P38"/>
        <w:framePr w:w="826" w:h="230" w:hRule="exact" w:wrap="none" w:vAnchor="page" w:hAnchor="margin" w:x="3057" w:y="11932"/>
        <w:rPr>
          <w:rStyle w:val="C27"/>
          <w:rtl w:val="0"/>
        </w:rPr>
      </w:pPr>
      <w:r>
        <w:rPr>
          <w:rStyle w:val="C27"/>
          <w:rtl w:val="0"/>
        </w:rPr>
        <w:t>příslušná</w:t>
      </w:r>
    </w:p>
    <w:p>
      <w:pPr>
        <w:pStyle w:val="P38"/>
        <w:framePr w:w="581" w:h="230" w:hRule="exact" w:wrap="none" w:vAnchor="page" w:hAnchor="margin" w:x="3926" w:y="11932"/>
        <w:rPr>
          <w:rStyle w:val="C27"/>
          <w:rtl w:val="0"/>
        </w:rPr>
      </w:pPr>
      <w:r>
        <w:rPr>
          <w:rStyle w:val="C27"/>
          <w:rtl w:val="0"/>
        </w:rPr>
        <w:t>výzva.</w:t>
      </w:r>
    </w:p>
    <w:p>
      <w:pPr>
        <w:pStyle w:val="P38"/>
        <w:framePr w:w="73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402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48" w:h="230" w:hRule="exact" w:wrap="none" w:vAnchor="page" w:hAnchor="margin" w:x="254" w:y="12402"/>
        <w:rPr>
          <w:rStyle w:val="C26"/>
          <w:rtl w:val="0"/>
        </w:rPr>
      </w:pPr>
      <w:r>
        <w:rPr>
          <w:rStyle w:val="C26"/>
          <w:rtl w:val="0"/>
        </w:rPr>
        <w:t>Samostatné</w:t>
      </w:r>
    </w:p>
    <w:p>
      <w:pPr>
        <w:pStyle w:val="P37"/>
        <w:framePr w:w="1066" w:h="230" w:hRule="exact" w:wrap="none" w:vAnchor="page" w:hAnchor="margin" w:x="1444" w:y="12402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615" w:h="230" w:hRule="exact" w:wrap="none" w:vAnchor="page" w:hAnchor="margin" w:x="2553" w:y="12402"/>
        <w:rPr>
          <w:rStyle w:val="C26"/>
          <w:rtl w:val="0"/>
        </w:rPr>
      </w:pPr>
      <w:r>
        <w:rPr>
          <w:rStyle w:val="C26"/>
          <w:rtl w:val="0"/>
        </w:rPr>
        <w:t>chodu</w:t>
      </w:r>
    </w:p>
    <w:p>
      <w:pPr>
        <w:pStyle w:val="P37"/>
        <w:framePr w:w="893" w:h="230" w:hRule="exact" w:wrap="none" w:vAnchor="page" w:hAnchor="margin" w:x="3211" w:y="12402"/>
        <w:rPr>
          <w:rStyle w:val="C26"/>
          <w:rtl w:val="0"/>
        </w:rPr>
      </w:pPr>
      <w:r>
        <w:rPr>
          <w:rStyle w:val="C26"/>
          <w:rtl w:val="0"/>
        </w:rPr>
        <w:t>knihovny</w:t>
      </w:r>
    </w:p>
    <w:p>
      <w:pPr>
        <w:pStyle w:val="P37"/>
        <w:framePr w:w="130" w:h="230" w:hRule="exact" w:wrap="none" w:vAnchor="page" w:hAnchor="margin" w:x="4147" w:y="1240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34" w:h="230" w:hRule="exact" w:wrap="none" w:vAnchor="page" w:hAnchor="margin" w:x="4320" w:y="12402"/>
        <w:rPr>
          <w:rStyle w:val="C26"/>
          <w:rtl w:val="0"/>
        </w:rPr>
      </w:pPr>
      <w:r>
        <w:rPr>
          <w:rStyle w:val="C26"/>
          <w:rtl w:val="0"/>
        </w:rPr>
        <w:t>univerzálním</w:t>
      </w:r>
    </w:p>
    <w:p>
      <w:pPr>
        <w:pStyle w:val="P37"/>
        <w:framePr w:w="495" w:h="230" w:hRule="exact" w:wrap="none" w:vAnchor="page" w:hAnchor="margin" w:x="5596" w:y="12402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1599" w:h="230" w:hRule="exact" w:wrap="none" w:vAnchor="page" w:hAnchor="margin" w:x="6134" w:y="12402"/>
        <w:rPr>
          <w:rStyle w:val="C26"/>
          <w:rtl w:val="0"/>
        </w:rPr>
      </w:pPr>
      <w:r>
        <w:rPr>
          <w:rStyle w:val="C26"/>
          <w:rtl w:val="0"/>
        </w:rPr>
        <w:t>specializovaným</w:t>
      </w:r>
    </w:p>
    <w:p>
      <w:pPr>
        <w:pStyle w:val="P37"/>
        <w:framePr w:w="735" w:h="230" w:hRule="exact" w:wrap="none" w:vAnchor="page" w:hAnchor="margin" w:x="7776" w:y="12402"/>
        <w:rPr>
          <w:rStyle w:val="C26"/>
          <w:rtl w:val="0"/>
        </w:rPr>
      </w:pPr>
      <w:r>
        <w:rPr>
          <w:rStyle w:val="C26"/>
          <w:rtl w:val="0"/>
        </w:rPr>
        <w:t>fondem</w:t>
      </w:r>
    </w:p>
    <w:p>
      <w:pPr>
        <w:pStyle w:val="P38"/>
        <w:framePr w:w="327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6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26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2006" w:y="1263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2496" w:y="1263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355" w:y="1263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4046" w:y="1263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4891" w:y="1263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83" w:h="230" w:hRule="exact" w:wrap="none" w:vAnchor="page" w:hAnchor="margin" w:x="5769" w:y="1263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29" w:h="230" w:hRule="exact" w:wrap="none" w:vAnchor="page" w:hAnchor="margin" w:x="6595" w:y="12637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116" w:h="230" w:hRule="exact" w:wrap="none" w:vAnchor="page" w:hAnchor="margin" w:x="7166" w:y="12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324" w:y="12637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130" w:h="230" w:hRule="exact" w:wrap="none" w:vAnchor="page" w:hAnchor="margin" w:x="8184" w:y="12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356" w:y="12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158" w:y="1263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73" w:h="230" w:hRule="exact" w:wrap="none" w:vAnchor="page" w:hAnchor="margin" w:x="9816" w:y="12637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692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946" w:h="230" w:hRule="exact" w:wrap="none" w:vAnchor="page" w:hAnchor="margin" w:x="763" w:y="12868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514" w:h="230" w:hRule="exact" w:wrap="none" w:vAnchor="page" w:hAnchor="margin" w:x="1752" w:y="1286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308" w:y="128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286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3014" w:y="1286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49" w:h="230" w:hRule="exact" w:wrap="none" w:vAnchor="page" w:hAnchor="margin" w:x="3408" w:y="12868"/>
        <w:rPr>
          <w:rStyle w:val="C27"/>
          <w:rtl w:val="0"/>
        </w:rPr>
      </w:pPr>
      <w:r>
        <w:rPr>
          <w:rStyle w:val="C27"/>
          <w:rtl w:val="0"/>
        </w:rPr>
        <w:t>pozice.</w:t>
      </w:r>
    </w:p>
    <w:p>
      <w:pPr>
        <w:pStyle w:val="P38"/>
        <w:framePr w:w="73" w:h="230" w:hRule="exact" w:wrap="none" w:vAnchor="page" w:hAnchor="margin" w:x="28" w:y="13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338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826" w:h="230" w:hRule="exact" w:wrap="none" w:vAnchor="page" w:hAnchor="margin" w:x="254" w:y="1333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716" w:h="230" w:hRule="exact" w:wrap="none" w:vAnchor="page" w:hAnchor="margin" w:x="1123" w:y="13338"/>
        <w:rPr>
          <w:rStyle w:val="C26"/>
          <w:rtl w:val="0"/>
        </w:rPr>
      </w:pPr>
      <w:r>
        <w:rPr>
          <w:rStyle w:val="C26"/>
          <w:rtl w:val="0"/>
        </w:rPr>
        <w:t>výkonu</w:t>
      </w:r>
    </w:p>
    <w:p>
      <w:pPr>
        <w:pStyle w:val="P37"/>
        <w:framePr w:w="1201" w:h="230" w:hRule="exact" w:wrap="none" w:vAnchor="page" w:hAnchor="margin" w:x="1881" w:y="13338"/>
        <w:rPr>
          <w:rStyle w:val="C26"/>
          <w:rtl w:val="0"/>
        </w:rPr>
      </w:pPr>
      <w:r>
        <w:rPr>
          <w:rStyle w:val="C26"/>
          <w:rtl w:val="0"/>
        </w:rPr>
        <w:t>regionálních</w:t>
      </w:r>
    </w:p>
    <w:p>
      <w:pPr>
        <w:pStyle w:val="P37"/>
        <w:framePr w:w="605" w:h="230" w:hRule="exact" w:wrap="none" w:vAnchor="page" w:hAnchor="margin" w:x="3124" w:y="13338"/>
        <w:rPr>
          <w:rStyle w:val="C26"/>
          <w:rtl w:val="0"/>
        </w:rPr>
      </w:pPr>
      <w:r>
        <w:rPr>
          <w:rStyle w:val="C26"/>
          <w:rtl w:val="0"/>
        </w:rPr>
        <w:t>funkcí</w:t>
      </w:r>
    </w:p>
    <w:p>
      <w:pPr>
        <w:pStyle w:val="P37"/>
        <w:framePr w:w="893" w:h="230" w:hRule="exact" w:wrap="none" w:vAnchor="page" w:hAnchor="margin" w:x="3772" w:y="13338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8"/>
        <w:framePr w:w="260" w:h="230" w:hRule="exact" w:wrap="none" w:vAnchor="page" w:hAnchor="margin" w:x="28" w:y="135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331" w:y="135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056" w:y="135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48" w:y="135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25" w:h="230" w:hRule="exact" w:wrap="none" w:vAnchor="page" w:hAnchor="margin" w:x="2947" w:y="13573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759" w:h="230" w:hRule="exact" w:wrap="none" w:vAnchor="page" w:hAnchor="margin" w:x="3715" w:y="135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516" w:y="13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675" w:y="1357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332" w:y="135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69" w:h="230" w:hRule="exact" w:wrap="none" w:vAnchor="page" w:hAnchor="margin" w:x="5568" w:y="1357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6379" w:y="13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6537" w:y="1357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893" w:h="230" w:hRule="exact" w:wrap="none" w:vAnchor="page" w:hAnchor="margin" w:x="7473" w:y="13573"/>
        <w:rPr>
          <w:rStyle w:val="C27"/>
          <w:rtl w:val="0"/>
        </w:rPr>
      </w:pPr>
      <w:r>
        <w:rPr>
          <w:rStyle w:val="C27"/>
          <w:rtl w:val="0"/>
        </w:rPr>
        <w:t>legislativě</w:t>
      </w:r>
    </w:p>
    <w:p>
      <w:pPr>
        <w:pStyle w:val="P38"/>
        <w:framePr w:w="130" w:h="230" w:hRule="exact" w:wrap="none" w:vAnchor="page" w:hAnchor="margin" w:x="8409" w:y="135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582" w:y="1357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9393" w:y="13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9552" w:y="1357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759" w:h="230" w:hRule="exact" w:wrap="none" w:vAnchor="page" w:hAnchor="margin" w:x="28" w:y="13804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38" w:h="230" w:hRule="exact" w:wrap="none" w:vAnchor="page" w:hAnchor="margin" w:x="830" w:y="13804"/>
        <w:rPr>
          <w:rStyle w:val="C27"/>
          <w:rtl w:val="0"/>
        </w:rPr>
      </w:pPr>
      <w:r>
        <w:rPr>
          <w:rStyle w:val="C27"/>
          <w:rtl w:val="0"/>
        </w:rPr>
        <w:t>koncepčních</w:t>
      </w:r>
    </w:p>
    <w:p>
      <w:pPr>
        <w:pStyle w:val="P38"/>
        <w:framePr w:w="1105" w:h="230" w:hRule="exact" w:wrap="none" w:vAnchor="page" w:hAnchor="margin" w:x="2011" w:y="13804"/>
        <w:rPr>
          <w:rStyle w:val="C27"/>
          <w:rtl w:val="0"/>
        </w:rPr>
      </w:pPr>
      <w:r>
        <w:rPr>
          <w:rStyle w:val="C27"/>
          <w:rtl w:val="0"/>
        </w:rPr>
        <w:t>materiálech.</w:t>
      </w:r>
    </w:p>
    <w:p>
      <w:pPr>
        <w:pStyle w:val="P38"/>
        <w:framePr w:w="428" w:h="230" w:hRule="exact" w:wrap="none" w:vAnchor="page" w:hAnchor="margin" w:x="3158" w:y="1380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15" w:h="230" w:hRule="exact" w:wrap="none" w:vAnchor="page" w:hAnchor="margin" w:x="3628" w:y="1380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93" w:h="230" w:hRule="exact" w:wrap="none" w:vAnchor="page" w:hAnchor="margin" w:x="4286" w:y="13804"/>
        <w:rPr>
          <w:rStyle w:val="C27"/>
          <w:rtl w:val="0"/>
        </w:rPr>
      </w:pPr>
      <w:r>
        <w:rPr>
          <w:rStyle w:val="C27"/>
          <w:rtl w:val="0"/>
        </w:rPr>
        <w:t>standardy</w:t>
      </w:r>
    </w:p>
    <w:p>
      <w:pPr>
        <w:pStyle w:val="P38"/>
        <w:framePr w:w="303" w:h="230" w:hRule="exact" w:wrap="none" w:vAnchor="page" w:hAnchor="margin" w:x="5222" w:y="13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5568" w:y="13804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1105" w:h="230" w:hRule="exact" w:wrap="none" w:vAnchor="page" w:hAnchor="margin" w:x="6148" w:y="13804"/>
        <w:rPr>
          <w:rStyle w:val="C27"/>
          <w:rtl w:val="0"/>
        </w:rPr>
      </w:pPr>
      <w:r>
        <w:rPr>
          <w:rStyle w:val="C27"/>
          <w:rtl w:val="0"/>
        </w:rPr>
        <w:t>regionálních</w:t>
      </w:r>
    </w:p>
    <w:p>
      <w:pPr>
        <w:pStyle w:val="P38"/>
        <w:framePr w:w="605" w:h="230" w:hRule="exact" w:wrap="none" w:vAnchor="page" w:hAnchor="margin" w:x="7296" w:y="13804"/>
        <w:rPr>
          <w:rStyle w:val="C27"/>
          <w:rtl w:val="0"/>
        </w:rPr>
      </w:pPr>
      <w:r>
        <w:rPr>
          <w:rStyle w:val="C27"/>
          <w:rtl w:val="0"/>
        </w:rPr>
        <w:t>funkcí.</w:t>
      </w:r>
    </w:p>
    <w:p>
      <w:pPr>
        <w:pStyle w:val="P38"/>
        <w:framePr w:w="327" w:h="230" w:hRule="exact" w:wrap="none" w:vAnchor="page" w:hAnchor="margin" w:x="7944" w:y="13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313" w:y="1380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038" w:y="138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696" w:y="138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28" w:y="140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40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403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2558" w:y="1403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970" w:h="230" w:hRule="exact" w:wrap="none" w:vAnchor="page" w:hAnchor="margin" w:x="2841" w:y="14034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562" w:h="230" w:hRule="exact" w:wrap="none" w:vAnchor="page" w:hAnchor="margin" w:x="3854" w:y="14034"/>
        <w:rPr>
          <w:rStyle w:val="C27"/>
          <w:rtl w:val="0"/>
        </w:rPr>
      </w:pPr>
      <w:r>
        <w:rPr>
          <w:rStyle w:val="C27"/>
          <w:rtl w:val="0"/>
        </w:rPr>
        <w:t>pojmů</w:t>
      </w:r>
    </w:p>
    <w:p>
      <w:pPr>
        <w:pStyle w:val="P38"/>
        <w:framePr w:w="116" w:h="230" w:hRule="exact" w:wrap="none" w:vAnchor="page" w:hAnchor="margin" w:x="4459" w:y="140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4617" w:y="14034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05" w:h="230" w:hRule="exact" w:wrap="none" w:vAnchor="page" w:hAnchor="margin" w:x="5251" w:y="14034"/>
        <w:rPr>
          <w:rStyle w:val="C27"/>
          <w:rtl w:val="0"/>
        </w:rPr>
      </w:pPr>
      <w:r>
        <w:rPr>
          <w:rStyle w:val="C27"/>
          <w:rtl w:val="0"/>
        </w:rPr>
        <w:t>regionálních</w:t>
      </w:r>
    </w:p>
    <w:p>
      <w:pPr>
        <w:pStyle w:val="P38"/>
        <w:framePr w:w="605" w:h="230" w:hRule="exact" w:wrap="none" w:vAnchor="page" w:hAnchor="margin" w:x="6398" w:y="14034"/>
        <w:rPr>
          <w:rStyle w:val="C27"/>
          <w:rtl w:val="0"/>
        </w:rPr>
      </w:pPr>
      <w:r>
        <w:rPr>
          <w:rStyle w:val="C27"/>
          <w:rtl w:val="0"/>
        </w:rPr>
        <w:t>funkcí,</w:t>
      </w:r>
    </w:p>
    <w:p>
      <w:pPr>
        <w:pStyle w:val="P38"/>
        <w:framePr w:w="116" w:h="230" w:hRule="exact" w:wrap="none" w:vAnchor="page" w:hAnchor="margin" w:x="7046" w:y="140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204" w:y="1403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817" w:h="230" w:hRule="exact" w:wrap="none" w:vAnchor="page" w:hAnchor="margin" w:x="7728" w:y="1403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587" w:y="1403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9278" w:y="1403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83" w:h="230" w:hRule="exact" w:wrap="none" w:vAnchor="page" w:hAnchor="margin" w:x="9936" w:y="14034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260" w:h="230" w:hRule="exact" w:wrap="none" w:vAnchor="page" w:hAnchor="margin" w:x="10161" w:y="140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28" w:y="1426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53" w:y="142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411" w:y="142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15" w:h="230" w:hRule="exact" w:wrap="none" w:vAnchor="page" w:hAnchor="margin" w:x="1636" w:y="142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294" w:y="14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3096" w:y="1426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62" w:h="230" w:hRule="exact" w:wrap="none" w:vAnchor="page" w:hAnchor="margin" w:x="3974" w:y="14265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927" w:h="230" w:hRule="exact" w:wrap="none" w:vAnchor="page" w:hAnchor="margin" w:x="4579" w:y="14265"/>
        <w:rPr>
          <w:rStyle w:val="C27"/>
          <w:rtl w:val="0"/>
        </w:rPr>
      </w:pPr>
      <w:r>
        <w:rPr>
          <w:rStyle w:val="C27"/>
          <w:rtl w:val="0"/>
        </w:rPr>
        <w:t>smluvního</w:t>
      </w:r>
    </w:p>
    <w:p>
      <w:pPr>
        <w:pStyle w:val="P38"/>
        <w:framePr w:w="130" w:h="230" w:hRule="exact" w:wrap="none" w:vAnchor="page" w:hAnchor="margin" w:x="5548" w:y="14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5721" w:y="14265"/>
        <w:rPr>
          <w:rStyle w:val="C27"/>
          <w:rtl w:val="0"/>
        </w:rPr>
      </w:pPr>
      <w:r>
        <w:rPr>
          <w:rStyle w:val="C27"/>
          <w:rtl w:val="0"/>
        </w:rPr>
        <w:t>finančního</w:t>
      </w:r>
    </w:p>
    <w:p>
      <w:pPr>
        <w:pStyle w:val="P38"/>
        <w:framePr w:w="749" w:h="230" w:hRule="exact" w:wrap="none" w:vAnchor="page" w:hAnchor="margin" w:x="6700" w:y="1426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49" w:h="230" w:hRule="exact" w:wrap="none" w:vAnchor="page" w:hAnchor="margin" w:x="7492" w:y="1426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1105" w:h="230" w:hRule="exact" w:wrap="none" w:vAnchor="page" w:hAnchor="margin" w:x="8184" w:y="14265"/>
        <w:rPr>
          <w:rStyle w:val="C27"/>
          <w:rtl w:val="0"/>
        </w:rPr>
      </w:pPr>
      <w:r>
        <w:rPr>
          <w:rStyle w:val="C27"/>
          <w:rtl w:val="0"/>
        </w:rPr>
        <w:t>regionálních</w:t>
      </w:r>
    </w:p>
    <w:p>
      <w:pPr>
        <w:pStyle w:val="P38"/>
        <w:framePr w:w="548" w:h="230" w:hRule="exact" w:wrap="none" w:vAnchor="page" w:hAnchor="margin" w:x="9331" w:y="14265"/>
        <w:rPr>
          <w:rStyle w:val="C27"/>
          <w:rtl w:val="0"/>
        </w:rPr>
      </w:pPr>
      <w:r>
        <w:rPr>
          <w:rStyle w:val="C27"/>
          <w:rtl w:val="0"/>
        </w:rPr>
        <w:t>funkcí</w:t>
      </w:r>
    </w:p>
    <w:p>
      <w:pPr>
        <w:pStyle w:val="P38"/>
        <w:framePr w:w="605" w:h="230" w:hRule="exact" w:wrap="none" w:vAnchor="page" w:hAnchor="margin" w:x="9921" w:y="142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15" w:h="230" w:hRule="exact" w:wrap="none" w:vAnchor="page" w:hAnchor="margin" w:x="28" w:y="14495"/>
        <w:rPr>
          <w:rStyle w:val="C27"/>
          <w:rtl w:val="0"/>
        </w:rPr>
      </w:pPr>
      <w:r>
        <w:rPr>
          <w:rStyle w:val="C27"/>
          <w:rtl w:val="0"/>
        </w:rPr>
        <w:t>tvorby,</w:t>
      </w:r>
    </w:p>
    <w:p>
      <w:pPr>
        <w:pStyle w:val="P38"/>
        <w:framePr w:w="802" w:h="230" w:hRule="exact" w:wrap="none" w:vAnchor="page" w:hAnchor="margin" w:x="686" w:y="14495"/>
        <w:rPr>
          <w:rStyle w:val="C27"/>
          <w:rtl w:val="0"/>
        </w:rPr>
      </w:pPr>
      <w:r>
        <w:rPr>
          <w:rStyle w:val="C27"/>
          <w:rtl w:val="0"/>
        </w:rPr>
        <w:t>cirkulace</w:t>
      </w:r>
    </w:p>
    <w:p>
      <w:pPr>
        <w:pStyle w:val="P38"/>
        <w:framePr w:w="130" w:h="230" w:hRule="exact" w:wrap="none" w:vAnchor="page" w:hAnchor="margin" w:x="1531" w:y="144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704" w:y="14495"/>
        <w:rPr>
          <w:rStyle w:val="C27"/>
          <w:rtl w:val="0"/>
        </w:rPr>
      </w:pPr>
      <w:r>
        <w:rPr>
          <w:rStyle w:val="C27"/>
          <w:rtl w:val="0"/>
        </w:rPr>
        <w:t>distribuce</w:t>
      </w:r>
    </w:p>
    <w:p>
      <w:pPr>
        <w:pStyle w:val="P38"/>
        <w:framePr w:w="1023" w:h="230" w:hRule="exact" w:wrap="none" w:vAnchor="page" w:hAnchor="margin" w:x="2616" w:y="14495"/>
        <w:rPr>
          <w:rStyle w:val="C27"/>
          <w:rtl w:val="0"/>
        </w:rPr>
      </w:pPr>
      <w:r>
        <w:rPr>
          <w:rStyle w:val="C27"/>
          <w:rtl w:val="0"/>
        </w:rPr>
        <w:t>výměnných</w:t>
      </w:r>
    </w:p>
    <w:p>
      <w:pPr>
        <w:pStyle w:val="P38"/>
        <w:framePr w:w="735" w:h="230" w:hRule="exact" w:wrap="none" w:vAnchor="page" w:hAnchor="margin" w:x="3681" w:y="14495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116" w:h="230" w:hRule="exact" w:wrap="none" w:vAnchor="page" w:hAnchor="margin" w:x="4459" w:y="144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85" w:h="230" w:hRule="exact" w:wrap="none" w:vAnchor="page" w:hAnchor="margin" w:x="4617" w:y="14495"/>
        <w:rPr>
          <w:rStyle w:val="C27"/>
          <w:rtl w:val="0"/>
        </w:rPr>
      </w:pPr>
      <w:r>
        <w:rPr>
          <w:rStyle w:val="C27"/>
          <w:rtl w:val="0"/>
        </w:rPr>
        <w:t>kraji</w:t>
      </w:r>
    </w:p>
    <w:p>
      <w:pPr>
        <w:pStyle w:val="P38"/>
        <w:framePr w:w="361" w:h="230" w:hRule="exact" w:wrap="none" w:vAnchor="page" w:hAnchor="margin" w:x="5044" w:y="14495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447" w:h="230" w:hRule="exact" w:wrap="none" w:vAnchor="page" w:hAnchor="margin" w:x="5448" w:y="1449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59" w:h="230" w:hRule="exact" w:wrap="none" w:vAnchor="page" w:hAnchor="margin" w:x="5937" w:y="1449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94" w:h="230" w:hRule="exact" w:wrap="none" w:vAnchor="page" w:hAnchor="margin" w:x="6139" w:y="14495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673" w:h="230" w:hRule="exact" w:wrap="none" w:vAnchor="page" w:hAnchor="margin" w:x="6576" w:y="14495"/>
        <w:rPr>
          <w:rStyle w:val="C27"/>
          <w:rtl w:val="0"/>
        </w:rPr>
      </w:pPr>
      <w:r>
        <w:rPr>
          <w:rStyle w:val="C27"/>
          <w:rtl w:val="0"/>
        </w:rPr>
        <w:t>vybere.</w:t>
      </w:r>
    </w:p>
    <w:p>
      <w:pPr>
        <w:pStyle w:val="P38"/>
        <w:framePr w:w="73" w:h="230" w:hRule="exact" w:wrap="none" w:vAnchor="page" w:hAnchor="margin" w:x="28" w:y="147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965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1081" w:h="230" w:hRule="exact" w:wrap="none" w:vAnchor="page" w:hAnchor="margin" w:x="254" w:y="1496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1377" w:y="14965"/>
        <w:rPr>
          <w:rStyle w:val="C26"/>
          <w:rtl w:val="0"/>
        </w:rPr>
      </w:pPr>
      <w:r>
        <w:rPr>
          <w:rStyle w:val="C26"/>
          <w:rtl w:val="0"/>
        </w:rPr>
        <w:t>koncepcí,</w:t>
      </w:r>
    </w:p>
    <w:p>
      <w:pPr>
        <w:pStyle w:val="P37"/>
        <w:framePr w:w="548" w:h="230" w:hRule="exact" w:wrap="none" w:vAnchor="page" w:hAnchor="margin" w:x="2356" w:y="14965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2947" w:y="14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3120" w:y="14965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130" w:h="230" w:hRule="exact" w:wrap="none" w:vAnchor="page" w:hAnchor="margin" w:x="4108" w:y="149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281" w:y="14965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81" w:h="230" w:hRule="exact" w:wrap="none" w:vAnchor="page" w:hAnchor="margin" w:x="4982" w:y="14965"/>
        <w:rPr>
          <w:rStyle w:val="C26"/>
          <w:rtl w:val="0"/>
        </w:rPr>
      </w:pPr>
      <w:r>
        <w:rPr>
          <w:rStyle w:val="C26"/>
          <w:rtl w:val="0"/>
        </w:rPr>
        <w:t>knihovnictví</w:t>
      </w:r>
    </w:p>
    <w:p>
      <w:pPr>
        <w:pStyle w:val="P37"/>
        <w:framePr w:w="130" w:h="230" w:hRule="exact" w:wrap="none" w:vAnchor="page" w:hAnchor="margin" w:x="6206" w:y="14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6379" w:y="1496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7689" w:y="14965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8371" w:y="14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544" w:y="14965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27" w:h="230" w:hRule="exact" w:wrap="none" w:vAnchor="page" w:hAnchor="margin" w:x="28" w:y="15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52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52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52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5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5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44" w:y="1520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14" w:h="230" w:hRule="exact" w:wrap="none" w:vAnchor="page" w:hAnchor="margin" w:x="5827" w:y="15201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749" w:h="230" w:hRule="exact" w:wrap="none" w:vAnchor="page" w:hAnchor="margin" w:x="6384" w:y="15201"/>
        <w:rPr>
          <w:rStyle w:val="C27"/>
          <w:rtl w:val="0"/>
        </w:rPr>
      </w:pPr>
      <w:r>
        <w:rPr>
          <w:rStyle w:val="C27"/>
          <w:rtl w:val="0"/>
        </w:rPr>
        <w:t>z oblasti</w:t>
      </w:r>
    </w:p>
    <w:p>
      <w:pPr>
        <w:pStyle w:val="P38"/>
        <w:framePr w:w="1258" w:h="230" w:hRule="exact" w:wrap="none" w:vAnchor="page" w:hAnchor="margin" w:x="7176" w:y="1520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76" w:y="152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49" w:y="1520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849" w:y="1520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28" w:y="154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4" w:y="154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099" w:y="154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1756" w:y="15431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250" w:h="230" w:hRule="exact" w:wrap="none" w:vAnchor="page" w:hAnchor="margin" w:x="2582" w:y="1543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461" w:h="230" w:hRule="exact" w:wrap="none" w:vAnchor="page" w:hAnchor="margin" w:x="2875" w:y="1543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16" w:h="230" w:hRule="exact" w:wrap="none" w:vAnchor="page" w:hAnchor="margin" w:x="3379" w:y="15431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4137" w:y="154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420" w:y="1543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4992" w:y="1543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5937" w:y="1543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6859" w:y="15431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7814" w:y="1543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8097" w:y="15431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8491" w:y="1543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8952" w:y="1543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28" w:y="15661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984" w:y="156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142" w:y="1566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1665" w:y="156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1838" w:y="1566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328" w:y="1566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172" w:y="15661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3720" w:y="156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555" w:y="156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4924" w:y="1566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625" w:y="1566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6283" w:y="15661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7142" w:y="1566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7987" w:y="15661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8356" w:y="156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640" w:y="1566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9432" w:y="15661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10353" w:y="1566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30" w:h="230" w:hRule="exact" w:wrap="none" w:vAnchor="page" w:hAnchor="margin" w:x="10579" w:y="156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22:04:53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312" w:y="2154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8"/>
        <w:framePr w:w="130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89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1315" w:y="21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1862" w:y="2154"/>
        <w:rPr>
          <w:rStyle w:val="C27"/>
          <w:rtl w:val="0"/>
        </w:rPr>
      </w:pPr>
      <w:r>
        <w:rPr>
          <w:rStyle w:val="C27"/>
          <w:rtl w:val="0"/>
        </w:rPr>
        <w:t>povahy</w:t>
      </w:r>
    </w:p>
    <w:p>
      <w:pPr>
        <w:pStyle w:val="P38"/>
        <w:framePr w:w="1057" w:h="230" w:hRule="exact" w:wrap="none" w:vAnchor="page" w:hAnchor="margin" w:x="2563" w:y="2154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3662" w:y="2154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361" w:h="230" w:hRule="exact" w:wrap="none" w:vAnchor="page" w:hAnchor="margin" w:x="4377" w:y="215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6" w:h="230" w:hRule="exact" w:wrap="none" w:vAnchor="page" w:hAnchor="margin" w:x="4780" w:y="2154"/>
        <w:rPr>
          <w:rStyle w:val="C27"/>
          <w:rtl w:val="0"/>
        </w:rPr>
      </w:pPr>
      <w:r>
        <w:rPr>
          <w:rStyle w:val="C27"/>
          <w:rtl w:val="0"/>
        </w:rPr>
        <w:t>osnovy,</w:t>
      </w:r>
    </w:p>
    <w:p>
      <w:pPr>
        <w:pStyle w:val="P38"/>
        <w:framePr w:w="461" w:h="230" w:hRule="exact" w:wrap="none" w:vAnchor="page" w:hAnchor="margin" w:x="5529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033" w:y="2154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1090" w:h="230" w:hRule="exact" w:wrap="none" w:vAnchor="page" w:hAnchor="margin" w:x="6969" w:y="2154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562" w:h="230" w:hRule="exact" w:wrap="none" w:vAnchor="page" w:hAnchor="margin" w:x="8102" w:y="2154"/>
        <w:rPr>
          <w:rStyle w:val="C27"/>
          <w:rtl w:val="0"/>
        </w:rPr>
      </w:pPr>
      <w:r>
        <w:rPr>
          <w:rStyle w:val="C27"/>
          <w:rtl w:val="0"/>
        </w:rPr>
        <w:t>plánu.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9.</w:t>
      </w:r>
    </w:p>
    <w:p>
      <w:pPr>
        <w:pStyle w:val="P37"/>
        <w:framePr w:w="1081" w:h="230" w:hRule="exact" w:wrap="none" w:vAnchor="page" w:hAnchor="margin" w:x="254" w:y="262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225" w:h="230" w:hRule="exact" w:wrap="none" w:vAnchor="page" w:hAnchor="margin" w:x="1377" w:y="2625"/>
        <w:rPr>
          <w:rStyle w:val="C26"/>
          <w:rtl w:val="0"/>
        </w:rPr>
      </w:pPr>
      <w:r>
        <w:rPr>
          <w:rStyle w:val="C26"/>
          <w:rtl w:val="0"/>
        </w:rPr>
        <w:t>statistických</w:t>
      </w:r>
    </w:p>
    <w:p>
      <w:pPr>
        <w:pStyle w:val="P37"/>
        <w:framePr w:w="927" w:h="230" w:hRule="exact" w:wrap="none" w:vAnchor="page" w:hAnchor="margin" w:x="2644" w:y="2625"/>
        <w:rPr>
          <w:rStyle w:val="C26"/>
          <w:rtl w:val="0"/>
        </w:rPr>
      </w:pPr>
      <w:r>
        <w:rPr>
          <w:rStyle w:val="C26"/>
          <w:rtl w:val="0"/>
        </w:rPr>
        <w:t>ukazatelů</w:t>
      </w:r>
    </w:p>
    <w:p>
      <w:pPr>
        <w:pStyle w:val="P37"/>
        <w:framePr w:w="716" w:h="230" w:hRule="exact" w:wrap="none" w:vAnchor="page" w:hAnchor="margin" w:x="3614" w:y="2625"/>
        <w:rPr>
          <w:rStyle w:val="C26"/>
          <w:rtl w:val="0"/>
        </w:rPr>
      </w:pPr>
      <w:r>
        <w:rPr>
          <w:rStyle w:val="C26"/>
          <w:rtl w:val="0"/>
        </w:rPr>
        <w:t>výkonů</w:t>
      </w:r>
    </w:p>
    <w:p>
      <w:pPr>
        <w:pStyle w:val="P37"/>
        <w:framePr w:w="893" w:h="230" w:hRule="exact" w:wrap="none" w:vAnchor="page" w:hAnchor="margin" w:x="4372" w:y="2625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7"/>
        <w:framePr w:w="649" w:h="230" w:hRule="exact" w:wrap="none" w:vAnchor="page" w:hAnchor="margin" w:x="5308" w:y="2625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860" w:h="230" w:hRule="exact" w:wrap="none" w:vAnchor="page" w:hAnchor="margin" w:x="6000" w:y="2625"/>
        <w:rPr>
          <w:rStyle w:val="C26"/>
          <w:rtl w:val="0"/>
        </w:rPr>
      </w:pPr>
      <w:r>
        <w:rPr>
          <w:rStyle w:val="C26"/>
          <w:rtl w:val="0"/>
        </w:rPr>
        <w:t>kontroly,</w:t>
      </w:r>
    </w:p>
    <w:p>
      <w:pPr>
        <w:pStyle w:val="P37"/>
        <w:framePr w:w="735" w:h="230" w:hRule="exact" w:wrap="none" w:vAnchor="page" w:hAnchor="margin" w:x="6902" w:y="2625"/>
        <w:rPr>
          <w:rStyle w:val="C26"/>
          <w:rtl w:val="0"/>
        </w:rPr>
      </w:pPr>
      <w:r>
        <w:rPr>
          <w:rStyle w:val="C26"/>
          <w:rtl w:val="0"/>
        </w:rPr>
        <w:t>analýzy</w:t>
      </w:r>
    </w:p>
    <w:p>
      <w:pPr>
        <w:pStyle w:val="P37"/>
        <w:framePr w:w="130" w:h="230" w:hRule="exact" w:wrap="none" w:vAnchor="page" w:hAnchor="margin" w:x="7680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71" w:h="230" w:hRule="exact" w:wrap="none" w:vAnchor="page" w:hAnchor="margin" w:x="7852" w:y="2625"/>
        <w:rPr>
          <w:rStyle w:val="C26"/>
          <w:rtl w:val="0"/>
        </w:rPr>
      </w:pPr>
      <w:r>
        <w:rPr>
          <w:rStyle w:val="C26"/>
          <w:rtl w:val="0"/>
        </w:rPr>
        <w:t>komparace</w:t>
      </w:r>
    </w:p>
    <w:p>
      <w:pPr>
        <w:pStyle w:val="P37"/>
        <w:framePr w:w="317" w:h="230" w:hRule="exact" w:wrap="none" w:vAnchor="page" w:hAnchor="margin" w:x="8966" w:y="2625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260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331" w:y="28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056" w:y="28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48" w:y="286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2947" w:y="286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759" w:h="230" w:hRule="exact" w:wrap="none" w:vAnchor="page" w:hAnchor="margin" w:x="3868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4670" w:y="2860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5481" w:y="2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5640" w:y="2860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860" w:h="230" w:hRule="exact" w:wrap="none" w:vAnchor="page" w:hAnchor="margin" w:x="6652" w:y="2860"/>
        <w:rPr>
          <w:rStyle w:val="C27"/>
          <w:rtl w:val="0"/>
        </w:rPr>
      </w:pPr>
      <w:r>
        <w:rPr>
          <w:rStyle w:val="C27"/>
          <w:rtl w:val="0"/>
        </w:rPr>
        <w:t>definicích</w:t>
      </w:r>
    </w:p>
    <w:p>
      <w:pPr>
        <w:pStyle w:val="P38"/>
        <w:framePr w:w="649" w:h="230" w:hRule="exact" w:wrap="none" w:vAnchor="page" w:hAnchor="margin" w:x="7555" w:y="2860"/>
        <w:rPr>
          <w:rStyle w:val="C27"/>
          <w:rtl w:val="0"/>
        </w:rPr>
      </w:pPr>
      <w:r>
        <w:rPr>
          <w:rStyle w:val="C27"/>
          <w:rtl w:val="0"/>
        </w:rPr>
        <w:t>Deníku</w:t>
      </w:r>
    </w:p>
    <w:p>
      <w:pPr>
        <w:pStyle w:val="P38"/>
        <w:framePr w:w="802" w:h="230" w:hRule="exact" w:wrap="none" w:vAnchor="page" w:hAnchor="margin" w:x="8246" w:y="2860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241" w:h="230" w:hRule="exact" w:wrap="none" w:vAnchor="page" w:hAnchor="margin" w:x="9091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93" w:h="230" w:hRule="exact" w:wrap="none" w:vAnchor="page" w:hAnchor="margin" w:x="9374" w:y="2860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505" w:h="230" w:hRule="exact" w:wrap="none" w:vAnchor="page" w:hAnchor="margin" w:x="9710" w:y="2860"/>
        <w:rPr>
          <w:rStyle w:val="C27"/>
          <w:rtl w:val="0"/>
        </w:rPr>
      </w:pPr>
      <w:r>
        <w:rPr>
          <w:rStyle w:val="C27"/>
          <w:rtl w:val="0"/>
        </w:rPr>
        <w:t>20XX</w:t>
      </w:r>
    </w:p>
    <w:p>
      <w:pPr>
        <w:pStyle w:val="P38"/>
        <w:framePr w:w="130" w:h="230" w:hRule="exact" w:wrap="none" w:vAnchor="page" w:hAnchor="margin" w:x="10257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39" w:h="230" w:hRule="exact" w:wrap="none" w:vAnchor="page" w:hAnchor="margin" w:x="830" w:y="3090"/>
        <w:rPr>
          <w:rStyle w:val="C27"/>
          <w:rtl w:val="0"/>
        </w:rPr>
      </w:pPr>
      <w:r>
        <w:rPr>
          <w:rStyle w:val="C27"/>
          <w:rtl w:val="0"/>
        </w:rPr>
        <w:t>výkazu</w:t>
      </w:r>
    </w:p>
    <w:p>
      <w:pPr>
        <w:pStyle w:val="P38"/>
        <w:framePr w:w="130" w:h="230" w:hRule="exact" w:wrap="none" w:vAnchor="page" w:hAnchor="margin" w:x="1512" w:y="30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17" w:h="230" w:hRule="exact" w:wrap="none" w:vAnchor="page" w:hAnchor="margin" w:x="1684" w:y="3090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226" w:h="230" w:hRule="exact" w:wrap="none" w:vAnchor="page" w:hAnchor="margin" w:x="2544" w:y="309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293" w:h="230" w:hRule="exact" w:wrap="none" w:vAnchor="page" w:hAnchor="margin" w:x="2812" w:y="3090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505" w:h="230" w:hRule="exact" w:wrap="none" w:vAnchor="page" w:hAnchor="margin" w:x="3148" w:y="3090"/>
        <w:rPr>
          <w:rStyle w:val="C27"/>
          <w:rtl w:val="0"/>
        </w:rPr>
      </w:pPr>
      <w:r>
        <w:rPr>
          <w:rStyle w:val="C27"/>
          <w:rtl w:val="0"/>
        </w:rPr>
        <w:t>20XX</w:t>
      </w:r>
    </w:p>
    <w:p>
      <w:pPr>
        <w:pStyle w:val="P38"/>
        <w:framePr w:w="361" w:h="230" w:hRule="exact" w:wrap="none" w:vAnchor="page" w:hAnchor="margin" w:x="3696" w:y="3090"/>
        <w:rPr>
          <w:rStyle w:val="C27"/>
          <w:rtl w:val="0"/>
        </w:rPr>
      </w:pPr>
      <w:r>
        <w:rPr>
          <w:rStyle w:val="C27"/>
          <w:rtl w:val="0"/>
        </w:rPr>
        <w:t>Kult</w:t>
      </w:r>
    </w:p>
    <w:p>
      <w:pPr>
        <w:pStyle w:val="P38"/>
        <w:framePr w:w="447" w:h="230" w:hRule="exact" w:wrap="none" w:vAnchor="page" w:hAnchor="margin" w:x="4099" w:y="3090"/>
        <w:rPr>
          <w:rStyle w:val="C27"/>
          <w:rtl w:val="0"/>
        </w:rPr>
      </w:pPr>
      <w:r>
        <w:rPr>
          <w:rStyle w:val="C27"/>
          <w:rtl w:val="0"/>
        </w:rPr>
        <w:t>(MK)</w:t>
      </w:r>
    </w:p>
    <w:p>
      <w:pPr>
        <w:pStyle w:val="P38"/>
        <w:framePr w:w="241" w:h="230" w:hRule="exact" w:wrap="none" w:vAnchor="page" w:hAnchor="margin" w:x="4588" w:y="3090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82" w:h="230" w:hRule="exact" w:wrap="none" w:vAnchor="page" w:hAnchor="margin" w:x="4814" w:y="30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881" w:y="3090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116" w:h="230" w:hRule="exact" w:wrap="none" w:vAnchor="page" w:hAnchor="margin" w:x="5164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323" w:y="3090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62" w:h="230" w:hRule="exact" w:wrap="none" w:vAnchor="page" w:hAnchor="margin" w:x="6244" w:y="309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274" w:h="230" w:hRule="exact" w:wrap="none" w:vAnchor="page" w:hAnchor="margin" w:x="6849" w:y="309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85" w:h="230" w:hRule="exact" w:wrap="none" w:vAnchor="page" w:hAnchor="margin" w:x="7166" w:y="3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50" w:h="230" w:hRule="exact" w:wrap="none" w:vAnchor="page" w:hAnchor="margin" w:x="7593" w:y="3090"/>
        <w:rPr>
          <w:rStyle w:val="C27"/>
          <w:rtl w:val="0"/>
        </w:rPr>
      </w:pPr>
      <w:r>
        <w:rPr>
          <w:rStyle w:val="C27"/>
          <w:rtl w:val="0"/>
        </w:rPr>
        <w:t>přístupné</w:t>
      </w:r>
    </w:p>
    <w:p>
      <w:pPr>
        <w:pStyle w:val="P38"/>
        <w:framePr w:w="241" w:h="230" w:hRule="exact" w:wrap="none" w:vAnchor="page" w:hAnchor="margin" w:x="8486" w:y="30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8769" w:y="3090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15" w:y="3090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796" w:y="332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1641" w:y="332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625" w:h="230" w:hRule="exact" w:wrap="none" w:vAnchor="page" w:hAnchor="margin" w:x="1987" w:y="3321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639" w:h="230" w:hRule="exact" w:wrap="none" w:vAnchor="page" w:hAnchor="margin" w:x="2654" w:y="3321"/>
        <w:rPr>
          <w:rStyle w:val="C27"/>
          <w:rtl w:val="0"/>
        </w:rPr>
      </w:pPr>
      <w:r>
        <w:rPr>
          <w:rStyle w:val="C27"/>
          <w:rtl w:val="0"/>
        </w:rPr>
        <w:t>NIPOS</w:t>
      </w:r>
    </w:p>
    <w:p>
      <w:pPr>
        <w:pStyle w:val="P38"/>
        <w:framePr w:w="130" w:h="230" w:hRule="exact" w:wrap="none" w:vAnchor="page" w:hAnchor="margin" w:x="3336" w:y="33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15" w:h="230" w:hRule="exact" w:wrap="none" w:vAnchor="page" w:hAnchor="margin" w:x="3508" w:y="3321"/>
        <w:rPr>
          <w:rStyle w:val="C27"/>
          <w:rtl w:val="0"/>
        </w:rPr>
      </w:pPr>
      <w:r>
        <w:rPr>
          <w:rStyle w:val="C27"/>
          <w:rtl w:val="0"/>
        </w:rPr>
        <w:t>Centra</w:t>
      </w:r>
    </w:p>
    <w:p>
      <w:pPr>
        <w:pStyle w:val="P38"/>
        <w:framePr w:w="836" w:h="230" w:hRule="exact" w:wrap="none" w:vAnchor="page" w:hAnchor="margin" w:x="4166" w:y="332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5044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217" w:y="3321"/>
        <w:rPr>
          <w:rStyle w:val="C27"/>
          <w:rtl w:val="0"/>
        </w:rPr>
      </w:pPr>
      <w:r>
        <w:rPr>
          <w:rStyle w:val="C27"/>
          <w:rtl w:val="0"/>
        </w:rPr>
        <w:t>statistik</w:t>
      </w:r>
    </w:p>
    <w:p>
      <w:pPr>
        <w:pStyle w:val="P38"/>
        <w:framePr w:w="658" w:h="230" w:hRule="exact" w:wrap="none" w:vAnchor="page" w:hAnchor="margin" w:x="5942" w:y="3321"/>
        <w:rPr>
          <w:rStyle w:val="C27"/>
          <w:rtl w:val="0"/>
        </w:rPr>
      </w:pPr>
      <w:r>
        <w:rPr>
          <w:rStyle w:val="C27"/>
          <w:rtl w:val="0"/>
        </w:rPr>
        <w:t>kultury.</w:t>
      </w:r>
    </w:p>
    <w:p>
      <w:pPr>
        <w:pStyle w:val="P38"/>
        <w:framePr w:w="1181" w:h="230" w:hRule="exact" w:wrap="none" w:vAnchor="page" w:hAnchor="margin" w:x="6643" w:y="3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867" w:y="3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8472" w:y="33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9196" w:y="3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9542" w:y="332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3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51" w:h="230" w:hRule="exact" w:wrap="none" w:vAnchor="page" w:hAnchor="margin" w:x="921" w:y="3551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970" w:h="230" w:hRule="exact" w:wrap="none" w:vAnchor="page" w:hAnchor="margin" w:x="1315" w:y="355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649" w:h="230" w:hRule="exact" w:wrap="none" w:vAnchor="page" w:hAnchor="margin" w:x="2328" w:y="3551"/>
        <w:rPr>
          <w:rStyle w:val="C27"/>
          <w:rtl w:val="0"/>
        </w:rPr>
      </w:pPr>
      <w:r>
        <w:rPr>
          <w:rStyle w:val="C27"/>
          <w:rtl w:val="0"/>
        </w:rPr>
        <w:t>definic,</w:t>
      </w:r>
    </w:p>
    <w:p>
      <w:pPr>
        <w:pStyle w:val="P38"/>
        <w:framePr w:w="116" w:h="230" w:hRule="exact" w:wrap="none" w:vAnchor="page" w:hAnchor="margin" w:x="3019" w:y="35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177" w:y="355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3700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204" w:y="355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25" w:h="230" w:hRule="exact" w:wrap="none" w:vAnchor="page" w:hAnchor="margin" w:x="5049" w:y="355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293" w:h="230" w:hRule="exact" w:wrap="none" w:vAnchor="page" w:hAnchor="margin" w:x="5817" w:y="3551"/>
        <w:rPr>
          <w:rStyle w:val="C27"/>
          <w:rtl w:val="0"/>
        </w:rPr>
      </w:pPr>
      <w:r>
        <w:rPr>
          <w:rStyle w:val="C27"/>
          <w:rtl w:val="0"/>
        </w:rPr>
        <w:t>10.</w:t>
      </w:r>
    </w:p>
    <w:p>
      <w:pPr>
        <w:pStyle w:val="P38"/>
        <w:framePr w:w="327" w:h="230" w:hRule="exact" w:wrap="none" w:vAnchor="page" w:hAnchor="margin" w:x="6153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23" w:y="3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48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05" w:y="35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8140" w:y="3551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759" w:h="230" w:hRule="exact" w:wrap="none" w:vAnchor="page" w:hAnchor="margin" w:x="8908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9710" w:y="3551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201" w:y="3781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783" w:h="230" w:hRule="exact" w:wrap="none" w:vAnchor="page" w:hAnchor="margin" w:x="1104" w:y="3781"/>
        <w:rPr>
          <w:rStyle w:val="C27"/>
          <w:rtl w:val="0"/>
        </w:rPr>
      </w:pPr>
      <w:r>
        <w:rPr>
          <w:rStyle w:val="C27"/>
          <w:rtl w:val="0"/>
        </w:rPr>
        <w:t>statistiky</w:t>
      </w:r>
    </w:p>
    <w:p>
      <w:pPr>
        <w:pStyle w:val="P38"/>
        <w:framePr w:w="241" w:h="230" w:hRule="exact" w:wrap="none" w:vAnchor="page" w:hAnchor="margin" w:x="1929" w:y="37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2212" w:y="378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92" w:h="230" w:hRule="exact" w:wrap="none" w:vAnchor="page" w:hAnchor="margin" w:x="3201" w:y="37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17" w:h="230" w:hRule="exact" w:wrap="none" w:vAnchor="page" w:hAnchor="margin" w:x="3936" w:y="3781"/>
        <w:rPr>
          <w:rStyle w:val="C27"/>
          <w:rtl w:val="0"/>
        </w:rPr>
      </w:pPr>
      <w:r>
        <w:rPr>
          <w:rStyle w:val="C27"/>
          <w:rtl w:val="0"/>
        </w:rPr>
        <w:t>knihoven</w:t>
      </w:r>
    </w:p>
    <w:p>
      <w:pPr>
        <w:pStyle w:val="P38"/>
        <w:framePr w:w="1402" w:h="230" w:hRule="exact" w:wrap="none" w:vAnchor="page" w:hAnchor="margin" w:x="4795" w:y="3781"/>
        <w:rPr>
          <w:rStyle w:val="C27"/>
          <w:rtl w:val="0"/>
        </w:rPr>
      </w:pPr>
      <w:r>
        <w:rPr>
          <w:rStyle w:val="C27"/>
          <w:rtl w:val="0"/>
        </w:rPr>
        <w:t>(benchmarking)</w:t>
      </w:r>
    </w:p>
    <w:p>
      <w:pPr>
        <w:pStyle w:val="P38"/>
        <w:framePr w:w="130" w:h="230" w:hRule="exact" w:wrap="none" w:vAnchor="page" w:hAnchor="margin" w:x="6240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412" w:y="3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758" w:y="37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483" w:y="37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140" w:y="37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8366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9168" w:y="3781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92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93" w:h="230" w:hRule="exact" w:wrap="none" w:vAnchor="page" w:hAnchor="margin" w:x="998" w:y="4012"/>
        <w:rPr>
          <w:rStyle w:val="C27"/>
          <w:rtl w:val="0"/>
        </w:rPr>
      </w:pPr>
      <w:r>
        <w:rPr>
          <w:rStyle w:val="C27"/>
          <w:rtl w:val="0"/>
        </w:rPr>
        <w:t>orientovat</w:t>
      </w:r>
    </w:p>
    <w:p>
      <w:pPr>
        <w:pStyle w:val="P38"/>
        <w:framePr w:w="226" w:h="230" w:hRule="exact" w:wrap="none" w:vAnchor="page" w:hAnchor="margin" w:x="1934" w:y="401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2203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93" w:h="230" w:hRule="exact" w:wrap="none" w:vAnchor="page" w:hAnchor="margin" w:x="2361" w:y="4012"/>
        <w:rPr>
          <w:rStyle w:val="C27"/>
          <w:rtl w:val="0"/>
        </w:rPr>
      </w:pPr>
      <w:r>
        <w:rPr>
          <w:rStyle w:val="C27"/>
          <w:rtl w:val="0"/>
        </w:rPr>
        <w:t>existující</w:t>
      </w:r>
    </w:p>
    <w:p>
      <w:pPr>
        <w:pStyle w:val="P38"/>
        <w:framePr w:w="725" w:h="230" w:hRule="exact" w:wrap="none" w:vAnchor="page" w:hAnchor="margin" w:x="3196" w:y="4012"/>
        <w:rPr>
          <w:rStyle w:val="C27"/>
          <w:rtl w:val="0"/>
        </w:rPr>
      </w:pPr>
      <w:r>
        <w:rPr>
          <w:rStyle w:val="C27"/>
          <w:rtl w:val="0"/>
        </w:rPr>
        <w:t>nabídce</w:t>
      </w:r>
    </w:p>
    <w:p>
      <w:pPr>
        <w:pStyle w:val="P38"/>
        <w:framePr w:w="749" w:h="230" w:hRule="exact" w:wrap="none" w:vAnchor="page" w:hAnchor="margin" w:x="3964" w:y="4012"/>
        <w:rPr>
          <w:rStyle w:val="C27"/>
          <w:rtl w:val="0"/>
        </w:rPr>
      </w:pPr>
      <w:r>
        <w:rPr>
          <w:rStyle w:val="C27"/>
          <w:rtl w:val="0"/>
        </w:rPr>
        <w:t>volných,</w:t>
      </w:r>
    </w:p>
    <w:p>
      <w:pPr>
        <w:pStyle w:val="P38"/>
        <w:framePr w:w="802" w:h="230" w:hRule="exact" w:wrap="none" w:vAnchor="page" w:hAnchor="margin" w:x="4756" w:y="40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268" w:h="230" w:hRule="exact" w:wrap="none" w:vAnchor="page" w:hAnchor="margin" w:x="5601" w:y="4012"/>
        <w:rPr>
          <w:rStyle w:val="C27"/>
          <w:rtl w:val="0"/>
        </w:rPr>
      </w:pPr>
      <w:r>
        <w:rPr>
          <w:rStyle w:val="C27"/>
          <w:rtl w:val="0"/>
        </w:rPr>
        <w:t>licencovaných</w:t>
      </w:r>
    </w:p>
    <w:p>
      <w:pPr>
        <w:pStyle w:val="P38"/>
        <w:framePr w:w="725" w:h="230" w:hRule="exact" w:wrap="none" w:vAnchor="page" w:hAnchor="margin" w:x="6912" w:y="4012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303" w:h="230" w:hRule="exact" w:wrap="none" w:vAnchor="page" w:hAnchor="margin" w:x="7680" w:y="40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90" w:h="230" w:hRule="exact" w:wrap="none" w:vAnchor="page" w:hAnchor="margin" w:x="8025" w:y="4012"/>
        <w:rPr>
          <w:rStyle w:val="C27"/>
          <w:rtl w:val="0"/>
        </w:rPr>
      </w:pPr>
      <w:r>
        <w:rPr>
          <w:rStyle w:val="C27"/>
          <w:rtl w:val="0"/>
        </w:rPr>
        <w:t>uskutečnění</w:t>
      </w:r>
    </w:p>
    <w:p>
      <w:pPr>
        <w:pStyle w:val="P38"/>
        <w:framePr w:w="893" w:h="230" w:hRule="exact" w:wrap="none" w:vAnchor="page" w:hAnchor="margin" w:x="9158" w:y="4012"/>
        <w:rPr>
          <w:rStyle w:val="C27"/>
          <w:rtl w:val="0"/>
        </w:rPr>
      </w:pPr>
      <w:r>
        <w:rPr>
          <w:rStyle w:val="C27"/>
          <w:rtl w:val="0"/>
        </w:rPr>
        <w:t>průzkumů</w:t>
      </w:r>
    </w:p>
    <w:p>
      <w:pPr>
        <w:pStyle w:val="P38"/>
        <w:framePr w:w="116" w:h="230" w:hRule="exact" w:wrap="none" w:vAnchor="page" w:hAnchor="margin" w:x="10094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knihovnách,</w:t>
      </w:r>
    </w:p>
    <w:p>
      <w:pPr>
        <w:pStyle w:val="P38"/>
        <w:framePr w:w="116" w:h="230" w:hRule="exact" w:wrap="none" w:vAnchor="page" w:hAnchor="margin" w:x="1152" w:y="42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310" w:y="424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1833" w:y="424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05" w:h="230" w:hRule="exact" w:wrap="none" w:vAnchor="page" w:hAnchor="margin" w:x="2035" w:y="424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2582" w:y="424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324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412" w:y="424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49" w:h="230" w:hRule="exact" w:wrap="none" w:vAnchor="page" w:hAnchor="margin" w:x="4070" w:y="4242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394" w:h="230" w:hRule="exact" w:wrap="none" w:vAnchor="page" w:hAnchor="margin" w:x="4862" w:y="424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9" w:h="230" w:hRule="exact" w:wrap="none" w:vAnchor="page" w:hAnchor="margin" w:x="5299" w:y="4242"/>
        <w:rPr>
          <w:rStyle w:val="C27"/>
          <w:rtl w:val="0"/>
        </w:rPr>
      </w:pPr>
      <w:r>
        <w:rPr>
          <w:rStyle w:val="C27"/>
          <w:rtl w:val="0"/>
        </w:rPr>
        <w:t>možnosti.</w:t>
      </w:r>
    </w:p>
    <w:p>
      <w:pPr>
        <w:pStyle w:val="P38"/>
        <w:framePr w:w="73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1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1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1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1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71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7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713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71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7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71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71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4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4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4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4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4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4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4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7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7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7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7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7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7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7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7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7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7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0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40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4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4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40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40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40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40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40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40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40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40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40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4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3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69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0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06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8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22:04:53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 oblasti metodiky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 oblasti metodiky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metodiky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metodiku nebo poskytování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na metodiku nebo na poskytování přímých knihovnických a informačních služeb.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34" w:hRule="exact" w:wrap="none" w:vAnchor="page" w:hAnchor="margin" w:x="0" w:y="93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1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charakteristik vzdělávacích aktivit z oboru knihovnictví.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projektů, které obsahují chyby, a texty výzev, na které projekty reagovaly.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15 základních pojmů z oblasti regionálních funkcí 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témat/zadání z oblasti knihovnických a informačních služeb.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základních definic statistických pojmů.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0"/>
        <w:framePr w:w="10766" w:h="4694" w:hRule="exact" w:wrap="none" w:vAnchor="page" w:hAnchor="margin" w:x="0" w:y="96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94" w:hRule="exact" w:wrap="none" w:vAnchor="page" w:hAnchor="margin" w:x="0" w:y="96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694" w:hRule="exact" w:wrap="none" w:vAnchor="page" w:hAnchor="margin" w:x="0" w:y="96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22:04:53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22:04:53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22:04:53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3A1EC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9A9921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D9EAAF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98FE78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F1BA2D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