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D28B8" Type="http://schemas.openxmlformats.org/officeDocument/2006/relationships/officeDocument" Target="/word/document.xml" /><Relationship Id="coreR4BBD28B8" Type="http://schemas.openxmlformats.org/package/2006/relationships/metadata/core-properties" Target="/docProps/core.xml" /><Relationship Id="customR4BBD28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11:52:35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11:52:35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22.10.2026 11:52:35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