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C0652" Type="http://schemas.openxmlformats.org/officeDocument/2006/relationships/officeDocument" Target="/word/document.xml" /><Relationship Id="coreR722C0652" Type="http://schemas.openxmlformats.org/package/2006/relationships/metadata/core-properties" Target="/docProps/core.xml" /><Relationship Id="customR722C06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28.9.2026 12:44:15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28.9.2026 12:44:15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28.9.2026 12:44:15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59AA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