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AB4176" Type="http://schemas.openxmlformats.org/officeDocument/2006/relationships/officeDocument" Target="/word/document.xml" /><Relationship Id="coreR65AB4176" Type="http://schemas.openxmlformats.org/package/2006/relationships/metadata/core-properties" Target="/docProps/core.xml" /><Relationship Id="customR65AB41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18.10.2026 19:32:29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18.10.2026 19:32:29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