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B5152" Type="http://schemas.openxmlformats.org/officeDocument/2006/relationships/officeDocument" Target="/word/document.xml" /><Relationship Id="coreR457B5152" Type="http://schemas.openxmlformats.org/package/2006/relationships/metadata/core-properties" Target="/docProps/core.xml" /><Relationship Id="customR457B5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18.10.2026 16:35:34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18.10.2026 16:35:34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18.10.2026 16:35:34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6EA6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