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3E15B" Type="http://schemas.openxmlformats.org/officeDocument/2006/relationships/officeDocument" Target="/word/document.xml" /><Relationship Id="coreR51D3E15B" Type="http://schemas.openxmlformats.org/package/2006/relationships/metadata/core-properties" Target="/docProps/core.xml" /><Relationship Id="customR51D3E1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vypěňování tvarovek z polyuretanových pěn,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čalounických jader (kód: 33-99-H/22)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vypěňování tvarovek z polyuretanových pěn (kód: 33-053-H)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matracových jader (kód: 33-015-H)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vypěňování tvarovek z polyuretanových pěn,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