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23D45" Type="http://schemas.openxmlformats.org/officeDocument/2006/relationships/officeDocument" Target="/word/document.xml" /><Relationship Id="coreRB23D45" Type="http://schemas.openxmlformats.org/package/2006/relationships/metadata/core-properties" Target="/docProps/core.xml" /><Relationship Id="customRB23D4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Produkční kulturních projektů (kód: 82-027-R)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Produkční kulturních projektů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11.02.2022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20.10.2026 8:28:36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BcA. Tomanová Kateřina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Bučinská 1387/22, 71600 Ostrava - Radvanice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Produkční kulturních projektů, 20.10.2026 8:28:36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