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34A36" Type="http://schemas.openxmlformats.org/officeDocument/2006/relationships/officeDocument" Target="/word/document.xml" /><Relationship Id="coreR23734A36" Type="http://schemas.openxmlformats.org/package/2006/relationships/metadata/core-properties" Target="/docProps/core.xml" /><Relationship Id="customR23734A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Mechanik/mechanička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dechových hudebních nástrojů, 30.9.2026 11:11:14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106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7C7A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7FBB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