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11E1F" Type="http://schemas.openxmlformats.org/officeDocument/2006/relationships/officeDocument" Target="/word/document.xml" /><Relationship Id="coreRFF11E1F" Type="http://schemas.openxmlformats.org/package/2006/relationships/metadata/core-properties" Target="/docProps/core.xml" /><Relationship Id="customRFF11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20.10.2026 7:43:05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20.10.2026 7:43:05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20.10.2026 7:43:05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