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CADD" Type="http://schemas.openxmlformats.org/officeDocument/2006/relationships/officeDocument" Target="/word/document.xml" /><Relationship Id="coreR560CADD" Type="http://schemas.openxmlformats.org/package/2006/relationships/metadata/core-properties" Target="/docProps/core.xml" /><Relationship Id="customR560C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