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AEF7E" Type="http://schemas.openxmlformats.org/officeDocument/2006/relationships/officeDocument" Target="/word/document.xml" /><Relationship Id="coreR656AEF7E" Type="http://schemas.openxmlformats.org/package/2006/relationships/metadata/core-properties" Target="/docProps/core.xml" /><Relationship Id="customR656AEF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9.9.2026 23:04:03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9.9.2026 23:04:03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9.9.2026 23:04:03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