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77E8E" Type="http://schemas.openxmlformats.org/officeDocument/2006/relationships/officeDocument" Target="/word/document.xml" /><Relationship Id="coreR39F77E8E" Type="http://schemas.openxmlformats.org/package/2006/relationships/metadata/core-properties" Target="/docProps/core.xml" /><Relationship Id="customR39F77E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30.9.2026 5:57:38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30.9.2026 5:57:38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