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A2E14" Type="http://schemas.openxmlformats.org/officeDocument/2006/relationships/officeDocument" Target="/word/document.xml" /><Relationship Id="coreR565A2E14" Type="http://schemas.openxmlformats.org/package/2006/relationships/metadata/core-properties" Target="/docProps/core.xml" /><Relationship Id="customR565A2E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