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285DF1" Type="http://schemas.openxmlformats.org/officeDocument/2006/relationships/officeDocument" Target="/word/document.xml" /><Relationship Id="coreR47285DF1" Type="http://schemas.openxmlformats.org/package/2006/relationships/metadata/core-properties" Target="/docProps/core.xml" /><Relationship Id="customR47285D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/ vodohospodářská technička dispečerka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18.10.2026 16:34:17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environmentálních služeb,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Podolská 15/17, 14700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18.10.2026 16:34:17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