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1C66E6" Type="http://schemas.openxmlformats.org/officeDocument/2006/relationships/officeDocument" Target="/word/document.xml" /><Relationship Id="coreR191C66E6" Type="http://schemas.openxmlformats.org/package/2006/relationships/metadata/core-properties" Target="/docProps/core.xml" /><Relationship Id="customR191C66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štěpkovacích strojů (kód: 41-107-M)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zpracování těžebních zbytků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Materiálně technické zabezpečení provozu strojů využívaných při výrobě lesní štěpky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výrobních postupů výroby lesní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plánu výroby a odbytu štěpky s ohledem na zajištění efektivity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skladování vyrobené lesní štěpky a dodávky lesní štěpky k odběrateli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provozu štěpkovacích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související s výrobou a distribucí lesní štěpky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štěpkovacích strojů, 11.7.2026 4:06:32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zpracování těžebních zbytků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způsoby a technologie zpracování těžebních zbytků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Charakterizovat stroje používané na výrobu štěpky z pohledu jejich konstrukce, výkonu, hmotnosti a použití, popsat jejich části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jednotlivé sortimenty lesní štěpky, jejich kvalitativní parametry a možnosti využití, určit vzorek štěpky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výrobní postupy při výrobě lesní štěpky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způsoby vyvážení těžebních zbytků z lesního porostu na místo štěpkování</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Materiálně technické zabezpečení provozu strojů využívaných při výrobě lesní štěpky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Vyjmenovat nejčastější poruchy štěpkovacích strojů při jejich provozu, vyjmenovat běžně používané náhradní díly a popsat způsoby jejich zajištění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Popsat způsoby skladování spotřebního materiálu využívaného při provozu štěpkovacích strojů</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Navrhnout optimální postup v distribuci pohonných hmot</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štěpkovacích strojů, 11.7.2026 4:06:32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výrobních postupů výroby lesní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používání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parametry pracovišť pro nasazení štěpkovacích strojů diferencovaně podle výkonů strojů, jejich dostupnosti a terénních podmínek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na konkrétním pracovišti technologický postup výroby lesní štěpky podle přírodních podmínek, při dodržení zásad ochrany lesa a BOZP, klasifikovat terénní poměry a lesní dopravní síť</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Zadat pracovní činnosti obsluze štěpkovacího stroje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detekci kvalitativních parametrů vyrobené lesní štěpky na konkrétním pracovišti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kontrolu dodržování kvality práce a parametrů vyráběných sortimentů štěpky a měření objemu vyrobené štěpky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Předat a převzít pracoviště před zahájením a po ukončení štěpkování a odvozu štěpky a popsat preventivní činnost proti poškození lesních porostů a lesní dopravní sítě</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Stanovení plánu výroby a odbytu štěpky s ohledem na zajištění efektivity výroby</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Popsat zdroje a způsob získávání těžebních zbytků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Předvést komplexní kalkulaci cenové nabídky na těžební zbytky</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Vytvořit na základě kalkulace návrh smlouvy na nákup těžebních zbytků</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Praktické předvedení</w:t>
      </w:r>
    </w:p>
    <w:p>
      <w:pPr>
        <w:pStyle w:val="P16"/>
        <w:framePr w:w="6710" w:h="1055" w:hRule="exact" w:wrap="none" w:vAnchor="page" w:hAnchor="margin" w:x="45" w:y="9929"/>
        <w:rPr>
          <w:rStyle w:val="C3"/>
          <w:rtl w:val="0"/>
        </w:rPr>
      </w:pPr>
    </w:p>
    <w:p>
      <w:pPr>
        <w:pStyle w:val="P17"/>
        <w:framePr w:w="6658" w:h="928" w:hRule="exact" w:wrap="none" w:vAnchor="page" w:hAnchor="margin" w:x="71" w:y="9985"/>
        <w:rPr>
          <w:rStyle w:val="C13"/>
          <w:rtl w:val="0"/>
        </w:rPr>
      </w:pPr>
      <w:r>
        <w:rPr>
          <w:rStyle w:val="C13"/>
          <w:rtl w:val="0"/>
        </w:rPr>
        <w:t>d) Popsat náležitosti plánu výroby lesní štěpky s ohledem na terénní dostupnost místa štěpkování a odvozu lesní štěpky, na ohrožení těžebních zbytků hmyzími škůdci a omezeními vyplývajícími z důvodů ochrany životního prostředí</w:t>
      </w:r>
    </w:p>
    <w:p>
      <w:pPr>
        <w:pStyle w:val="P30"/>
        <w:framePr w:w="3921" w:h="1055" w:hRule="exact" w:wrap="none" w:vAnchor="page" w:hAnchor="margin" w:x="6800" w:y="9929"/>
        <w:rPr>
          <w:rStyle w:val="C3"/>
          <w:rtl w:val="0"/>
        </w:rPr>
      </w:pPr>
    </w:p>
    <w:p>
      <w:pPr>
        <w:pStyle w:val="P31"/>
        <w:framePr w:w="3839" w:h="928" w:hRule="exact" w:wrap="none" w:vAnchor="page" w:hAnchor="margin" w:x="6856" w:y="9985"/>
        <w:rPr>
          <w:rStyle w:val="C22"/>
          <w:rtl w:val="0"/>
        </w:rPr>
      </w:pPr>
      <w:r>
        <w:rPr>
          <w:rStyle w:val="C22"/>
          <w:rtl w:val="0"/>
        </w:rPr>
        <w:t>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e) Vypracovat plán na zpracování těžebních zbytků a výroby štěpky s ohledem na efektivitu přesunů a výroby na zadaném lesnickém úseku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Zajišťování skladování vyrobené lesní štěpky a dodávky lesní štěpky k odběrateli</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Vyjmenovat technologie nakládky a odvozu vyrobené lesní štěpky</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Ústní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b) Popsat způsob krátkodobého a dlouhodobého skladování vyrobené lesní štěpky</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c) Popsat způsob zjišťování množství a výhřevnosti lesní štěpky</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Ústní ověření</w:t>
      </w:r>
    </w:p>
    <w:p>
      <w:pPr>
        <w:pStyle w:val="P16"/>
        <w:framePr w:w="6710" w:h="607" w:hRule="exact" w:wrap="none" w:vAnchor="page" w:hAnchor="margin" w:x="45" w:y="14315"/>
        <w:rPr>
          <w:rStyle w:val="C3"/>
          <w:rtl w:val="0"/>
        </w:rPr>
      </w:pPr>
    </w:p>
    <w:p>
      <w:pPr>
        <w:pStyle w:val="P17"/>
        <w:framePr w:w="6658" w:h="480" w:hRule="exact" w:wrap="none" w:vAnchor="page" w:hAnchor="margin" w:x="71" w:y="14371"/>
        <w:rPr>
          <w:rStyle w:val="C13"/>
          <w:rtl w:val="0"/>
        </w:rPr>
      </w:pPr>
      <w:r>
        <w:rPr>
          <w:rStyle w:val="C13"/>
          <w:rtl w:val="0"/>
        </w:rPr>
        <w:t>d) Navrhnout optimální způsob zajištění efektivních dodávek lesní štěpky k odběrateli</w:t>
      </w:r>
    </w:p>
    <w:p>
      <w:pPr>
        <w:pStyle w:val="P30"/>
        <w:framePr w:w="3921" w:h="607" w:hRule="exact" w:wrap="none" w:vAnchor="page" w:hAnchor="margin" w:x="6800" w:y="14315"/>
        <w:rPr>
          <w:rStyle w:val="C3"/>
          <w:rtl w:val="0"/>
        </w:rPr>
      </w:pPr>
    </w:p>
    <w:p>
      <w:pPr>
        <w:pStyle w:val="P31"/>
        <w:framePr w:w="3839" w:h="480" w:hRule="exact" w:wrap="none" w:vAnchor="page" w:hAnchor="margin" w:x="6856" w:y="14371"/>
        <w:rPr>
          <w:rStyle w:val="C22"/>
          <w:rtl w:val="0"/>
        </w:rPr>
      </w:pPr>
      <w:r>
        <w:rPr>
          <w:rStyle w:val="C22"/>
          <w:rtl w:val="0"/>
        </w:rPr>
        <w:t>Praktické předvedení a ústní ověření</w:t>
      </w:r>
    </w:p>
    <w:p>
      <w:pPr>
        <w:pStyle w:val="P12"/>
        <w:framePr w:w="6710" w:h="607" w:hRule="exact" w:wrap="none" w:vAnchor="page" w:hAnchor="margin" w:x="45" w:y="14922"/>
        <w:rPr>
          <w:rStyle w:val="C3"/>
          <w:rtl w:val="0"/>
        </w:rPr>
      </w:pPr>
    </w:p>
    <w:p>
      <w:pPr>
        <w:pStyle w:val="P13"/>
        <w:framePr w:w="6658" w:h="480" w:hRule="exact" w:wrap="none" w:vAnchor="page" w:hAnchor="margin" w:x="71" w:y="14978"/>
        <w:rPr>
          <w:rStyle w:val="C11"/>
          <w:rtl w:val="0"/>
        </w:rPr>
      </w:pPr>
      <w:r>
        <w:rPr>
          <w:rStyle w:val="C11"/>
          <w:rtl w:val="0"/>
        </w:rPr>
        <w:t>e) Popsat způsob zajištění protipožární ochrany skladovacích prostor lesní štěpky</w:t>
      </w:r>
    </w:p>
    <w:p>
      <w:pPr>
        <w:pStyle w:val="P28"/>
        <w:framePr w:w="3921" w:h="607" w:hRule="exact" w:wrap="none" w:vAnchor="page" w:hAnchor="margin" w:x="6800" w:y="14922"/>
        <w:rPr>
          <w:rStyle w:val="C3"/>
          <w:rtl w:val="0"/>
        </w:rPr>
      </w:pPr>
    </w:p>
    <w:p>
      <w:pPr>
        <w:pStyle w:val="P29"/>
        <w:framePr w:w="3839" w:h="480" w:hRule="exact" w:wrap="none" w:vAnchor="page" w:hAnchor="margin" w:x="6856" w:y="14978"/>
        <w:rPr>
          <w:rStyle w:val="C21"/>
          <w:rtl w:val="0"/>
        </w:rPr>
      </w:pPr>
      <w:r>
        <w:rPr>
          <w:rStyle w:val="C21"/>
          <w:rtl w:val="0"/>
        </w:rPr>
        <w:t>Ústní ověření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štěpkovacích strojů, 11.7.2026 4:06:32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provozu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činností štěpkovacích strojů,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Vysvětlit postup při zajištění základních životních funkcí při náhlém onemocnění nebo úrazu a popsat první pomoc</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3"/>
        <w:framePr w:w="10710" w:h="340" w:hRule="exact" w:wrap="none" w:vAnchor="page" w:hAnchor="margin" w:x="28" w:y="7292"/>
        <w:rPr>
          <w:rStyle w:val="C18"/>
          <w:rtl w:val="0"/>
        </w:rPr>
      </w:pPr>
      <w:r>
        <w:rPr>
          <w:rStyle w:val="C18"/>
          <w:rtl w:val="0"/>
        </w:rPr>
        <w:t>Vedení evidence související s výrobou a distribucí lesní štěpky</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a) Vyjmenovat evidenci vedenou při provozu štěpkovacích strojů</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16"/>
        <w:framePr w:w="6710" w:h="376" w:hRule="exact" w:wrap="none" w:vAnchor="page" w:hAnchor="margin" w:x="45" w:y="8483"/>
        <w:rPr>
          <w:rStyle w:val="C3"/>
          <w:rtl w:val="0"/>
        </w:rPr>
      </w:pPr>
    </w:p>
    <w:p>
      <w:pPr>
        <w:pStyle w:val="P17"/>
        <w:framePr w:w="6658" w:h="249" w:hRule="exact" w:wrap="none" w:vAnchor="page" w:hAnchor="margin" w:x="71" w:y="8539"/>
        <w:rPr>
          <w:rStyle w:val="C13"/>
          <w:rtl w:val="0"/>
        </w:rPr>
      </w:pPr>
      <w:r>
        <w:rPr>
          <w:rStyle w:val="C13"/>
          <w:rtl w:val="0"/>
        </w:rPr>
        <w:t>b) Vypracovat podklad pro fakturaci za provedené štěpkování</w:t>
      </w:r>
    </w:p>
    <w:p>
      <w:pPr>
        <w:pStyle w:val="P30"/>
        <w:framePr w:w="3921" w:h="376" w:hRule="exact" w:wrap="none" w:vAnchor="page" w:hAnchor="margin" w:x="6800" w:y="8483"/>
        <w:rPr>
          <w:rStyle w:val="C3"/>
          <w:rtl w:val="0"/>
        </w:rPr>
      </w:pPr>
    </w:p>
    <w:p>
      <w:pPr>
        <w:pStyle w:val="P31"/>
        <w:framePr w:w="3839" w:h="249" w:hRule="exact" w:wrap="none" w:vAnchor="page" w:hAnchor="margin" w:x="6856" w:y="8539"/>
        <w:rPr>
          <w:rStyle w:val="C22"/>
          <w:rtl w:val="0"/>
        </w:rPr>
      </w:pPr>
      <w:r>
        <w:rPr>
          <w:rStyle w:val="C22"/>
          <w:rtl w:val="0"/>
        </w:rPr>
        <w:t>Praktické předvedení</w:t>
      </w:r>
    </w:p>
    <w:p>
      <w:pPr>
        <w:pStyle w:val="P12"/>
        <w:framePr w:w="6710" w:h="376" w:hRule="exact" w:wrap="none" w:vAnchor="page" w:hAnchor="margin" w:x="45" w:y="8860"/>
        <w:rPr>
          <w:rStyle w:val="C3"/>
          <w:rtl w:val="0"/>
        </w:rPr>
      </w:pPr>
    </w:p>
    <w:p>
      <w:pPr>
        <w:pStyle w:val="P13"/>
        <w:framePr w:w="6658" w:h="249" w:hRule="exact" w:wrap="none" w:vAnchor="page" w:hAnchor="margin" w:x="71" w:y="8916"/>
        <w:rPr>
          <w:rStyle w:val="C11"/>
          <w:rtl w:val="0"/>
        </w:rPr>
      </w:pPr>
      <w:r>
        <w:rPr>
          <w:rStyle w:val="C11"/>
          <w:rtl w:val="0"/>
        </w:rPr>
        <w:t>c) Vypracovat mzdový podklad pro pracovníky za provedenou činnost</w:t>
      </w:r>
    </w:p>
    <w:p>
      <w:pPr>
        <w:pStyle w:val="P28"/>
        <w:framePr w:w="3921" w:h="376" w:hRule="exact" w:wrap="none" w:vAnchor="page" w:hAnchor="margin" w:x="6800" w:y="8860"/>
        <w:rPr>
          <w:rStyle w:val="C3"/>
          <w:rtl w:val="0"/>
        </w:rPr>
      </w:pPr>
    </w:p>
    <w:p>
      <w:pPr>
        <w:pStyle w:val="P29"/>
        <w:framePr w:w="3839" w:h="249" w:hRule="exact" w:wrap="none" w:vAnchor="page" w:hAnchor="margin" w:x="6856" w:y="8916"/>
        <w:rPr>
          <w:rStyle w:val="C21"/>
          <w:rtl w:val="0"/>
        </w:rPr>
      </w:pPr>
      <w:r>
        <w:rPr>
          <w:rStyle w:val="C21"/>
          <w:rtl w:val="0"/>
        </w:rPr>
        <w:t>Praktické předvedení</w:t>
      </w:r>
    </w:p>
    <w:p>
      <w:pPr>
        <w:pStyle w:val="P16"/>
        <w:framePr w:w="6710" w:h="607" w:hRule="exact" w:wrap="none" w:vAnchor="page" w:hAnchor="margin" w:x="45" w:y="9236"/>
        <w:rPr>
          <w:rStyle w:val="C3"/>
          <w:rtl w:val="0"/>
        </w:rPr>
      </w:pPr>
    </w:p>
    <w:p>
      <w:pPr>
        <w:pStyle w:val="P17"/>
        <w:framePr w:w="6658" w:h="480" w:hRule="exact" w:wrap="none" w:vAnchor="page" w:hAnchor="margin" w:x="71" w:y="9292"/>
        <w:rPr>
          <w:rStyle w:val="C13"/>
          <w:rtl w:val="0"/>
        </w:rPr>
      </w:pPr>
      <w:r>
        <w:rPr>
          <w:rStyle w:val="C13"/>
          <w:rtl w:val="0"/>
        </w:rPr>
        <w:t>d) Zpracovat evidenci výroby, dopravy, skladových zásob a prodeje vyrobené lesní štěpky</w:t>
      </w:r>
    </w:p>
    <w:p>
      <w:pPr>
        <w:pStyle w:val="P30"/>
        <w:framePr w:w="3921" w:h="607" w:hRule="exact" w:wrap="none" w:vAnchor="page" w:hAnchor="margin" w:x="6800" w:y="9236"/>
        <w:rPr>
          <w:rStyle w:val="C3"/>
          <w:rtl w:val="0"/>
        </w:rPr>
      </w:pPr>
    </w:p>
    <w:p>
      <w:pPr>
        <w:pStyle w:val="P31"/>
        <w:framePr w:w="3839" w:h="480" w:hRule="exact" w:wrap="none" w:vAnchor="page" w:hAnchor="margin" w:x="6856" w:y="9292"/>
        <w:rPr>
          <w:rStyle w:val="C22"/>
          <w:rtl w:val="0"/>
        </w:rPr>
      </w:pPr>
      <w:r>
        <w:rPr>
          <w:rStyle w:val="C22"/>
          <w:rtl w:val="0"/>
        </w:rPr>
        <w:t>Praktické předvedení a ústní ověření</w:t>
      </w:r>
    </w:p>
    <w:p>
      <w:pPr>
        <w:pStyle w:val="P12"/>
        <w:framePr w:w="6710" w:h="376" w:hRule="exact" w:wrap="none" w:vAnchor="page" w:hAnchor="margin" w:x="45" w:y="9843"/>
        <w:rPr>
          <w:rStyle w:val="C3"/>
          <w:rtl w:val="0"/>
        </w:rPr>
      </w:pPr>
    </w:p>
    <w:p>
      <w:pPr>
        <w:pStyle w:val="P13"/>
        <w:framePr w:w="6658" w:h="249" w:hRule="exact" w:wrap="none" w:vAnchor="page" w:hAnchor="margin" w:x="71" w:y="9899"/>
        <w:rPr>
          <w:rStyle w:val="C11"/>
          <w:rtl w:val="0"/>
        </w:rPr>
      </w:pPr>
      <w:r>
        <w:rPr>
          <w:rStyle w:val="C11"/>
          <w:rtl w:val="0"/>
        </w:rPr>
        <w:t>e) Vyplnit dodací list</w:t>
      </w:r>
    </w:p>
    <w:p>
      <w:pPr>
        <w:pStyle w:val="P28"/>
        <w:framePr w:w="3921" w:h="376" w:hRule="exact" w:wrap="none" w:vAnchor="page" w:hAnchor="margin" w:x="6800" w:y="9843"/>
        <w:rPr>
          <w:rStyle w:val="C3"/>
          <w:rtl w:val="0"/>
        </w:rPr>
      </w:pPr>
    </w:p>
    <w:p>
      <w:pPr>
        <w:pStyle w:val="P29"/>
        <w:framePr w:w="3839" w:h="249" w:hRule="exact" w:wrap="none" w:vAnchor="page" w:hAnchor="margin" w:x="6856" w:y="9899"/>
        <w:rPr>
          <w:rStyle w:val="C21"/>
          <w:rtl w:val="0"/>
        </w:rPr>
      </w:pPr>
      <w:r>
        <w:rPr>
          <w:rStyle w:val="C21"/>
          <w:rtl w:val="0"/>
        </w:rPr>
        <w:t>Praktické předvedení</w:t>
      </w:r>
    </w:p>
    <w:p>
      <w:pPr>
        <w:pStyle w:val="P16"/>
        <w:framePr w:w="6710" w:h="831" w:hRule="exact" w:wrap="none" w:vAnchor="page" w:hAnchor="margin" w:x="45" w:y="10219"/>
        <w:rPr>
          <w:rStyle w:val="C3"/>
          <w:rtl w:val="0"/>
        </w:rPr>
      </w:pPr>
    </w:p>
    <w:p>
      <w:pPr>
        <w:pStyle w:val="P17"/>
        <w:framePr w:w="6658" w:h="704" w:hRule="exact" w:wrap="none" w:vAnchor="page" w:hAnchor="margin" w:x="71" w:y="10275"/>
        <w:rPr>
          <w:rStyle w:val="C13"/>
          <w:rtl w:val="0"/>
        </w:rPr>
      </w:pPr>
      <w:r>
        <w:rPr>
          <w:rStyle w:val="C13"/>
          <w:rtl w:val="0"/>
        </w:rPr>
        <w:t>f) Vyplnit běžné pracovní záznamy vedené pro činnosti související s provozem štěpkovacích strojů z oblasti BOZP a PO, docházku pracovníků, čerpání pracovních prostředků a pohonných hmot</w:t>
      </w:r>
    </w:p>
    <w:p>
      <w:pPr>
        <w:pStyle w:val="P30"/>
        <w:framePr w:w="3921" w:h="831" w:hRule="exact" w:wrap="none" w:vAnchor="page" w:hAnchor="margin" w:x="6800" w:y="10219"/>
        <w:rPr>
          <w:rStyle w:val="C3"/>
          <w:rtl w:val="0"/>
        </w:rPr>
      </w:pPr>
    </w:p>
    <w:p>
      <w:pPr>
        <w:pStyle w:val="P31"/>
        <w:framePr w:w="3839" w:h="704" w:hRule="exact" w:wrap="none" w:vAnchor="page" w:hAnchor="margin" w:x="6856" w:y="10275"/>
        <w:rPr>
          <w:rStyle w:val="C22"/>
          <w:rtl w:val="0"/>
        </w:rPr>
      </w:pPr>
      <w:r>
        <w:rPr>
          <w:rStyle w:val="C22"/>
          <w:rtl w:val="0"/>
        </w:rPr>
        <w:t>Praktické předvedení a ústní ověření</w:t>
      </w:r>
    </w:p>
    <w:p>
      <w:pPr>
        <w:pStyle w:val="P32"/>
        <w:framePr w:w="10710" w:h="248" w:hRule="exact" w:wrap="none" w:vAnchor="page" w:hAnchor="margin" w:x="28" w:y="111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štěpkovacích strojů, 11.7.2026 4:06:32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štěpkovacích strojů.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měření, posouzení skupiny a kvality štěpky se použijí "Doporučená pravidla pro měření a třídění dříví v ČR" v aktuálním znění.</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Lesnickým úsekem pro účely zkoušky se rozumí soubor lesních porostů o rozloze do 500 ha.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„Komplexní zpracování těžebních zbytků (c14.A.6033)" v kritériu a) uchazeč určí lesnicky důležité dřeviny. Jedná se o následující: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výrobních postupů výroby lesní štěpky (c14.D.1009)" v kritériu d) uchazeč zadá pracovní činnosti obsluze štěpkovacího stroje stanovením kvalitativních parametrů štěpky a její ukládání s důrazem na ochranu lesa a BOZP.</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plánu výroby a odbytu štěpky s ohledem na zajištění efektivity výroby (c14.D.1013)" v kritériu b) uchazeč předvede kalkulaci cenové nabídky s ohledem na náklady na vyklizení porostů, štěpkování, skladování těžebních zbytků i štěpky, expedici a dopravu štěpky v návaznosti na cenu štěpky u odběratele.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 Zajišťování skladování vyrobené lesní štěpky a dodávky lesní štěpky k odběrateli (c14.D.1014)" v kritériu d) uchazeč navrhne zajištění dodávek od nakládky přes expedici a odvoz až po skladování štěpky.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tvořena ze dvou hlavních částí. Praktická část se uskuteční na pracovišti, kde probíhá štěpkování. Teoretická část proběhne ve zkušební místnosti.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výpočet efektivity dodávek lesní štěpky k odběrateli proběhne za využití těžebního plánu konkrétní oblasti s uvedením místa vzdálenosti odběratele od místa těžby. Těžební plán je stanoven na 5 tis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těžeb dříví za rok.</w:t>
      </w:r>
    </w:p>
    <w:p>
      <w:pPr>
        <w:pStyle w:val="P21"/>
        <w:framePr w:w="7654" w:h="331" w:hRule="exact" w:wrap="none" w:vAnchor="page" w:hAnchor="margin" w:x="28" w:y="15940"/>
        <w:rPr>
          <w:rStyle w:val="C16"/>
          <w:rtl w:val="0"/>
        </w:rPr>
      </w:pPr>
      <w:r>
        <w:rPr>
          <w:rStyle w:val="C16"/>
          <w:rtl w:val="0"/>
        </w:rPr>
        <w:t>Technik štěpkovacích strojů, 11.7.2026 4:06:32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štěpkovacích strojů, 11.7.2026 4:06:32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 lesnického úseku</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štěpkování těžebních zbytků umožňující rozsahem a strukturou provedení zkoušky při splnění bezpečnostních a hygienických předpisů pro danou činnost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•těžební zbytky ke štěpkování, sortimenty lesní štěpky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vyrobené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stanovení množství klestu a vyrobeného množství štěpky, měřidla pro detekci kvality parametrů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prostředek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štěpkovací stroj</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odvoz lesní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štěpkovacích strojů, 11.7.2026 4:06:32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štěpkovacích strojů, 11.7.2026 4:06:32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083E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68C5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6EB0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