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C4875" Type="http://schemas.openxmlformats.org/officeDocument/2006/relationships/officeDocument" Target="/word/document.xml" /><Relationship Id="coreR310C4875" Type="http://schemas.openxmlformats.org/package/2006/relationships/metadata/core-properties" Target="/docProps/core.xml" /><Relationship Id="customR310C4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