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B9FB2" Type="http://schemas.openxmlformats.org/officeDocument/2006/relationships/officeDocument" Target="/word/document.xml" /><Relationship Id="coreR138B9FB2" Type="http://schemas.openxmlformats.org/package/2006/relationships/metadata/core-properties" Target="/docProps/core.xml" /><Relationship Id="customR138B9F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28.9.2026 13:47:51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28.9.2026 13:47:51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