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B5CEE" Type="http://schemas.openxmlformats.org/officeDocument/2006/relationships/officeDocument" Target="/word/document.xml" /><Relationship Id="coreR1D9B5CEE" Type="http://schemas.openxmlformats.org/package/2006/relationships/metadata/core-properties" Target="/docProps/core.xml" /><Relationship Id="customR1D9B5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07.08.2007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