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85389" Type="http://schemas.openxmlformats.org/officeDocument/2006/relationships/officeDocument" Target="/word/document.xml" /><Relationship Id="coreRC285389" Type="http://schemas.openxmlformats.org/package/2006/relationships/metadata/core-properties" Target="/docProps/core.xml" /><Relationship Id="customRC285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28.9.2026 12:43:46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28.9.2026 12:43:46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