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053D9" Type="http://schemas.openxmlformats.org/officeDocument/2006/relationships/officeDocument" Target="/word/document.xml" /><Relationship Id="coreR504053D9" Type="http://schemas.openxmlformats.org/package/2006/relationships/metadata/core-properties" Target="/docProps/core.xml" /><Relationship Id="customR504053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28.9.2026 11:34:49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F30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28B0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5A04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FB77C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