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7FA076" Type="http://schemas.openxmlformats.org/officeDocument/2006/relationships/officeDocument" Target="/word/document.xml" /><Relationship Id="coreR3F7FA076" Type="http://schemas.openxmlformats.org/package/2006/relationships/metadata/core-properties" Target="/docProps/core.xml" /><Relationship Id="customR3F7FA0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 letecká mechanička pro drak (kód: 23-096-M)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drak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Opravy poškozených částí draků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a spojování částí a dílů draků letadel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potrubí pro hydraulické a pneumatické systémy letadel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a seřizování celků částí draku letadel podle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mechanik / letecká mechanička pro drak, 29.4.2026 1:50:20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a technickou dokumentaci pro výrobu letadlového draku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Zvolit postup práce, pracovní prostředky, pomůcky, materiál a přípravky pro opravu zadané části draku letadla dle platné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Vybere postup montáže a opravy zadané části letadlového celku podle předepsaného montážního postupu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Opravy poškozených částí draků letadel</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Vyjmenovat zásady pro opravu draku letadla</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Vybrat část draku letadla k opravě dle jejího fyzického a dokumentačního stavu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Zvolit postup práce, pracovní prostředky, pomůcky, materiál a díly pro opravu částí draku letadla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Opravit poškozenou část draku letadla dle postupů uvedených v technické</w:t>
        <w:br w:type="textWrapping"/>
        <w:t>dokumentaci letadla.</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Namontovat opravenou část draku letadla</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Přezkoušet funkčnost opravených částí draku letadla</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Sestavování a spojování částí a dílů draků letadel</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a) Přizpůsobit rozměry a tvar spojovaných částí draku letadla</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b) Spojit nýtováním plechové dílce draku letadla</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Sestavit části a díly draku letadla</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d) Provést kontrolu sestavených a spojených částí draku letadla</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Praktické předvedení</w:t>
      </w:r>
    </w:p>
    <w:p>
      <w:pPr>
        <w:pStyle w:val="P32"/>
        <w:framePr w:w="10710" w:h="248" w:hRule="exact" w:wrap="none" w:vAnchor="page" w:hAnchor="margin" w:x="28" w:y="12414"/>
        <w:rPr>
          <w:rStyle w:val="C23"/>
          <w:rtl w:val="0"/>
        </w:rPr>
      </w:pPr>
      <w:r>
        <w:rPr>
          <w:rStyle w:val="C23"/>
          <w:rtl w:val="0"/>
        </w:rPr>
        <w:t>Je třeba splnit všechna kritéria.</w:t>
      </w:r>
    </w:p>
    <w:p>
      <w:pPr>
        <w:pStyle w:val="P23"/>
        <w:framePr w:w="10710" w:h="340" w:hRule="exact" w:wrap="none" w:vAnchor="page" w:hAnchor="margin" w:x="28" w:y="12850"/>
        <w:rPr>
          <w:rStyle w:val="C18"/>
          <w:rtl w:val="0"/>
        </w:rPr>
      </w:pPr>
      <w:r>
        <w:rPr>
          <w:rStyle w:val="C18"/>
          <w:rtl w:val="0"/>
        </w:rPr>
        <w:t>Výroba potrubí pro hydraulické a pneumatické systémy letadel</w:t>
      </w:r>
    </w:p>
    <w:p>
      <w:pPr>
        <w:pStyle w:val="P24"/>
        <w:framePr w:w="6713" w:h="376" w:hRule="exact" w:wrap="none" w:vAnchor="page" w:hAnchor="margin" w:x="45" w:y="13289"/>
        <w:rPr>
          <w:rStyle w:val="C3"/>
          <w:rtl w:val="0"/>
        </w:rPr>
      </w:pPr>
    </w:p>
    <w:p>
      <w:pPr>
        <w:pStyle w:val="P25"/>
        <w:framePr w:w="6661" w:h="249" w:hRule="exact" w:wrap="none" w:vAnchor="page" w:hAnchor="margin" w:x="71" w:y="13360"/>
        <w:rPr>
          <w:rStyle w:val="C19"/>
          <w:rtl w:val="0"/>
        </w:rPr>
      </w:pPr>
      <w:r>
        <w:rPr>
          <w:rStyle w:val="C19"/>
          <w:rtl w:val="0"/>
        </w:rPr>
        <w:t>Kritéria hodnocení</w:t>
      </w:r>
    </w:p>
    <w:p>
      <w:pPr>
        <w:pStyle w:val="P26"/>
        <w:framePr w:w="3918" w:h="376" w:hRule="exact" w:wrap="none" w:vAnchor="page" w:hAnchor="margin" w:x="6803" w:y="13289"/>
        <w:rPr>
          <w:rStyle w:val="C3"/>
          <w:rtl w:val="0"/>
        </w:rPr>
      </w:pPr>
    </w:p>
    <w:p>
      <w:pPr>
        <w:pStyle w:val="P27"/>
        <w:framePr w:w="3836" w:h="249" w:hRule="exact" w:wrap="none" w:vAnchor="page" w:hAnchor="margin" w:x="6859" w:y="13360"/>
        <w:rPr>
          <w:rStyle w:val="C20"/>
          <w:rtl w:val="0"/>
        </w:rPr>
      </w:pPr>
      <w:r>
        <w:rPr>
          <w:rStyle w:val="C20"/>
          <w:rtl w:val="0"/>
        </w:rPr>
        <w:t>Způsoby ověření</w:t>
      </w:r>
    </w:p>
    <w:p>
      <w:pPr>
        <w:pStyle w:val="P12"/>
        <w:framePr w:w="6710" w:h="607" w:hRule="exact" w:wrap="none" w:vAnchor="page" w:hAnchor="margin" w:x="45" w:y="13665"/>
        <w:rPr>
          <w:rStyle w:val="C3"/>
          <w:rtl w:val="0"/>
        </w:rPr>
      </w:pPr>
    </w:p>
    <w:p>
      <w:pPr>
        <w:pStyle w:val="P13"/>
        <w:framePr w:w="6658" w:h="480" w:hRule="exact" w:wrap="none" w:vAnchor="page" w:hAnchor="margin" w:x="71" w:y="13721"/>
        <w:rPr>
          <w:rStyle w:val="C11"/>
          <w:rtl w:val="0"/>
        </w:rPr>
      </w:pPr>
      <w:r>
        <w:rPr>
          <w:rStyle w:val="C11"/>
          <w:rtl w:val="0"/>
        </w:rPr>
        <w:t>a) Stanovit jednotlivé kroky postupu výroby potrubí pro hydraulické a pneumatické systémy letadel</w:t>
      </w:r>
    </w:p>
    <w:p>
      <w:pPr>
        <w:pStyle w:val="P28"/>
        <w:framePr w:w="3921" w:h="607" w:hRule="exact" w:wrap="none" w:vAnchor="page" w:hAnchor="margin" w:x="6800" w:y="13665"/>
        <w:rPr>
          <w:rStyle w:val="C3"/>
          <w:rtl w:val="0"/>
        </w:rPr>
      </w:pPr>
    </w:p>
    <w:p>
      <w:pPr>
        <w:pStyle w:val="P29"/>
        <w:framePr w:w="3839" w:h="480" w:hRule="exact" w:wrap="none" w:vAnchor="page" w:hAnchor="margin" w:x="6856" w:y="13721"/>
        <w:rPr>
          <w:rStyle w:val="C21"/>
          <w:rtl w:val="0"/>
        </w:rPr>
      </w:pPr>
      <w:r>
        <w:rPr>
          <w:rStyle w:val="C21"/>
          <w:rtl w:val="0"/>
        </w:rPr>
        <w:t>Ústní ověření</w:t>
      </w:r>
    </w:p>
    <w:p>
      <w:pPr>
        <w:pStyle w:val="P16"/>
        <w:framePr w:w="6710" w:h="376" w:hRule="exact" w:wrap="none" w:vAnchor="page" w:hAnchor="margin" w:x="45" w:y="14272"/>
        <w:rPr>
          <w:rStyle w:val="C3"/>
          <w:rtl w:val="0"/>
        </w:rPr>
      </w:pPr>
    </w:p>
    <w:p>
      <w:pPr>
        <w:pStyle w:val="P17"/>
        <w:framePr w:w="6658" w:h="249" w:hRule="exact" w:wrap="none" w:vAnchor="page" w:hAnchor="margin" w:x="71" w:y="14328"/>
        <w:rPr>
          <w:rStyle w:val="C13"/>
          <w:rtl w:val="0"/>
        </w:rPr>
      </w:pPr>
      <w:r>
        <w:rPr>
          <w:rStyle w:val="C13"/>
          <w:rtl w:val="0"/>
        </w:rPr>
        <w:t>b) Vyrobit díl potrubí hydraulického systému ohýbáním trubek</w:t>
      </w:r>
    </w:p>
    <w:p>
      <w:pPr>
        <w:pStyle w:val="P30"/>
        <w:framePr w:w="3921" w:h="376" w:hRule="exact" w:wrap="none" w:vAnchor="page" w:hAnchor="margin" w:x="6800" w:y="14272"/>
        <w:rPr>
          <w:rStyle w:val="C3"/>
          <w:rtl w:val="0"/>
        </w:rPr>
      </w:pPr>
    </w:p>
    <w:p>
      <w:pPr>
        <w:pStyle w:val="P31"/>
        <w:framePr w:w="3839" w:h="249" w:hRule="exact" w:wrap="none" w:vAnchor="page" w:hAnchor="margin" w:x="6856" w:y="14328"/>
        <w:rPr>
          <w:rStyle w:val="C22"/>
          <w:rtl w:val="0"/>
        </w:rPr>
      </w:pPr>
      <w:r>
        <w:rPr>
          <w:rStyle w:val="C22"/>
          <w:rtl w:val="0"/>
        </w:rPr>
        <w:t>Praktické předvedení</w:t>
      </w:r>
    </w:p>
    <w:p>
      <w:pPr>
        <w:pStyle w:val="P32"/>
        <w:framePr w:w="10710" w:h="248" w:hRule="exact" w:wrap="none" w:vAnchor="page" w:hAnchor="margin" w:x="28" w:y="147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drak, 29.4.2026 1:50:20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Zkoušení a seřizování celků částí draku letadel podle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části draku letadla s dodržením hodnot předepsaných příslušnou technickou dokumentací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Vyzkoušet funkčnost seřízených části draku letadla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Definovat pravidla pro vyplňování dokumentace, určit práva k provedení a ověření záznamů</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Zaznamenat do technické dokumentace údaje o průběhu a výsledcích provedené prohlídky, kontroly a opravy částí draku letadla</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drak, 29.4.2026 1:50:20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https://www.nsp.cz/jednotka-prace/letecky-mechanik-pro-drak#zdravotni-zpusobilost).</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kriterií: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oprav obnovujících celkový resurs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ocasní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Opravy poškozených částí draků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c - trup letadla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Sestavování a spojování částí a dílů draků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různé typy tvarových plechových dílců</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potrubí pro hydraulické a pneumatické systémy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potrubí a spojovací materiál pro pneumatické a hydraulické systémy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a seřizování celků částí draku letadel podle technické dokumentace</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nosné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příslušné technické a provozní dokumentace v oblasti letecké techniky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provozní dokumentace letadla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Letadlovými celky pro draky letadel jsou:</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trup</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nosné plochy – křídlo</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ocasní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svislá ocasní plocha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vodorovná ocasní plocha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přistávací zařízení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řízení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pevných částí konstrukce draku letadla (trup, nosné plochy, ocasní plochy, přístávací zařízení, řízení)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•Opravy draku letadla včetně klempířských prací (vrtání, nýtování včetně odvrtání a nahrazení poškozených nýtů, lepení spojů, tmelení)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a zpětná montáž palivových nádrží, čištění jejich úložných prostor, dotahování a zajišťování upínacích pásů, zapojování benzinových instalací včetně odpadového potrubí a montáže nálevných hrdel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podvozků letadel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•Seřizování vrtulí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ošetřování letadel při stání na odbavovací ploše, připojování pozemních zdrojů a vizuální kontrola vnějšku a vnitřku letadel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•Proplachování hydraulického a palivového systému</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•Zjišťování a odstraňování závad a poškození letadel a jejich systémů (posilovačů a zatěžovačů řízení, přistávacích zařízení a palivových, hydraulických, vzduchových, odmrazovacích a výškových systémů) s rozhodováním o jejich provozuschopnosti</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výměna oken a dveří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letadlových celků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mechanika). </w:t>
      </w:r>
    </w:p>
    <w:p>
      <w:pPr>
        <w:pStyle w:val="P21"/>
        <w:framePr w:w="7654" w:h="331" w:hRule="exact" w:wrap="none" w:vAnchor="page" w:hAnchor="margin" w:x="28" w:y="15940"/>
        <w:rPr>
          <w:rStyle w:val="C16"/>
          <w:rtl w:val="0"/>
        </w:rPr>
      </w:pPr>
      <w:r>
        <w:rPr>
          <w:rStyle w:val="C16"/>
          <w:rtl w:val="0"/>
        </w:rPr>
        <w:t>Letecký mechanik / letecká mechanička pro drak, 29.4.2026 1:50:20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Letecký mechanik / letecká mechanička pro drak, 29.4.2026 1:50:20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jednoho z těchto typů letadel např. Airbus, ATR, Boing, LET L, Zlin Z, Cessna, L-200 Morava, L-410/420, Antonov An-2 (trup, nosné plochy, ocasní plochy, podvozek, okna, dveře, motorové gondoly a pilony, palivové nádrže, vodovodní a odpadové potrubí, nálevové hrdlo, hydraulické a pneumatické rozvody, posilovače, zatěžovače řízení, osvětlení, klimatizace, odmrazování, řízení letadla, protipožární zařízení, kyslíkové vybavení, pomocný palubní zdroj apod.)</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draku letadla jehož části budou předmětem zkoušky</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používaná k revizím, údržbě a opravám letadla podle předpisu vydaného Úřadem pro civilní letectví (JAR 66)</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draku letadla podle předpisu vydaného Úřadem pro civilní letectví (JAR 66)</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záznamům provedených úkonů</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4"/>
        <w:rPr>
          <w:rStyle w:val="C3"/>
          <w:rtl w:val="0"/>
        </w:rPr>
      </w:pPr>
    </w:p>
    <w:p>
      <w:pPr>
        <w:pStyle w:val="P35"/>
        <w:framePr w:w="10710" w:h="340" w:hRule="exact" w:wrap="none" w:vAnchor="page" w:hAnchor="margin" w:x="28" w:y="8034"/>
        <w:rPr>
          <w:rStyle w:val="C25"/>
          <w:rtl w:val="0"/>
        </w:rPr>
      </w:pPr>
      <w:r>
        <w:rPr>
          <w:rStyle w:val="C25"/>
          <w:rtl w:val="0"/>
        </w:rPr>
        <w:t>Doba přípravy na zkoušku</w:t>
      </w:r>
    </w:p>
    <w:p>
      <w:pPr>
        <w:keepNext w:val="0"/>
        <w:keepLines w:val="0"/>
        <w:framePr w:w="10766" w:h="806" w:hRule="exact" w:wrap="none" w:vAnchor="page" w:hAnchor="margin" w:x="0" w:y="8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Doba pro vykonání zkoušky</w:t>
      </w:r>
    </w:p>
    <w:p>
      <w:pPr>
        <w:keepNext w:val="0"/>
        <w:keepLines w:val="0"/>
        <w:framePr w:w="10766" w:h="806"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 letecká mechanička pro drak, 29.4.2026 1:50:20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 letecká mechanička pro drak, 29.4.2026 1:50:20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C06BD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6D1628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8257B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A3869A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