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FDEC9" Type="http://schemas.openxmlformats.org/officeDocument/2006/relationships/officeDocument" Target="/word/document.xml" /><Relationship Id="coreRDEFDEC9" Type="http://schemas.openxmlformats.org/package/2006/relationships/metadata/core-properties" Target="/docProps/core.xml" /><Relationship Id="customRDEFDE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18.10.2026 19:28:24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775F6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