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699370" Type="http://schemas.openxmlformats.org/officeDocument/2006/relationships/officeDocument" Target="/word/document.xml" /><Relationship Id="coreR50699370" Type="http://schemas.openxmlformats.org/package/2006/relationships/metadata/core-properties" Target="/docProps/core.xml" /><Relationship Id="customR506993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vsakovacích vrtů a zařízení pro využívání dešťové vody (kód: 36-138-H)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vsakovací vrty a zařízení na využití dešťové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vsakovacího vrtu a zařízení na využití dešťové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vsakovacího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vsakovacích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vsakovacího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vsakovacích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Osazování jímek a nádrží pro jímání dešťové 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vsakovacích vrtů a zařízení pro využívání dešťové vody, 20.10.2026 12:03:57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 a ke kvalitě zhotoveného produktu.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vsakovacích vrtů a zařízení pro využívání dešťové vody, 20.10.2026 12:03:57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Fakulta architektury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vsakovacích vrtů a zařízení pro využívání dešťové vody, 20.10.2026 12:03:57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