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9D3CE1" Type="http://schemas.openxmlformats.org/officeDocument/2006/relationships/officeDocument" Target="/word/document.xml" /><Relationship Id="coreR769D3CE1" Type="http://schemas.openxmlformats.org/package/2006/relationships/metadata/core-properties" Target="/docProps/core.xml" /><Relationship Id="customR769D3C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28.9.2026 16:39:12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28.9.2026 16:39:12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