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689F4" Type="http://schemas.openxmlformats.org/officeDocument/2006/relationships/officeDocument" Target="/word/document.xml" /><Relationship Id="coreR2F689F4" Type="http://schemas.openxmlformats.org/package/2006/relationships/metadata/core-properties" Target="/docProps/core.xml" /><Relationship Id="customR2F689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službách; Knihovník pracovník správy fondů; Referenční knihovník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přímých službách, 11.5.2026 5:58:59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Informační služby (kód: 72-41-M/01)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6.1.2023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Knihovník (kód: 72-99-M/01)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Knihovník v přímých službách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Knihovník</w:t>
      </w:r>
    </w:p>
    <w:p>
      <w:pPr>
        <w:pStyle w:val="P22"/>
        <w:framePr w:w="5293" w:h="376" w:hRule="exact" w:wrap="none" w:vAnchor="page" w:hAnchor="margin" w:x="45" w:y="8728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8784"/>
        <w:rPr>
          <w:rStyle w:val="C20"/>
          <w:rtl w:val="0"/>
        </w:rPr>
      </w:pPr>
      <w:r>
        <w:rPr>
          <w:rStyle w:val="C20"/>
          <w:rtl w:val="0"/>
        </w:rPr>
        <w:t>Knihovník pracovník správy fondů</w:t>
      </w:r>
    </w:p>
    <w:p>
      <w:pPr>
        <w:pStyle w:val="P24"/>
        <w:framePr w:w="5338" w:h="376" w:hRule="exact" w:wrap="none" w:vAnchor="page" w:hAnchor="margin" w:x="5383" w:y="8728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8784"/>
        <w:rPr>
          <w:rStyle w:val="C21"/>
          <w:rtl w:val="0"/>
        </w:rPr>
      </w:pPr>
      <w:r>
        <w:rPr>
          <w:rStyle w:val="C21"/>
          <w:rtl w:val="0"/>
        </w:rPr>
        <w:t>Knihovník</w:t>
      </w:r>
    </w:p>
    <w:p>
      <w:pPr>
        <w:pStyle w:val="P18"/>
        <w:framePr w:w="5293" w:h="376" w:hRule="exact" w:wrap="none" w:vAnchor="page" w:hAnchor="margin" w:x="45" w:y="910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60"/>
        <w:rPr>
          <w:rStyle w:val="C18"/>
          <w:rtl w:val="0"/>
        </w:rPr>
      </w:pPr>
      <w:r>
        <w:rPr>
          <w:rStyle w:val="C18"/>
          <w:rtl w:val="0"/>
        </w:rPr>
        <w:t>Referenční knihovník</w:t>
      </w:r>
    </w:p>
    <w:p>
      <w:pPr>
        <w:pStyle w:val="P20"/>
        <w:framePr w:w="5338" w:h="376" w:hRule="exact" w:wrap="none" w:vAnchor="page" w:hAnchor="margin" w:x="5383" w:y="910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60"/>
        <w:rPr>
          <w:rStyle w:val="C19"/>
          <w:rtl w:val="0"/>
        </w:rPr>
      </w:pPr>
      <w:r>
        <w:rPr>
          <w:rStyle w:val="C19"/>
          <w:rtl w:val="0"/>
        </w:rPr>
        <w:t>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přímých službách, 11.5.2026 5:58:59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