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A20832" Type="http://schemas.openxmlformats.org/officeDocument/2006/relationships/officeDocument" Target="/word/document.xml" /><Relationship Id="coreR49A20832" Type="http://schemas.openxmlformats.org/package/2006/relationships/metadata/core-properties" Target="/docProps/core.xml" /><Relationship Id="customR49A2083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Plavčík/plavčice (kód: 74-008-H)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Plavčík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Plavčík/plavčice, 31.7.2026 17:47:10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Bc. Balek Zdeněk DiS.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Srní 106, 53901 Hlinsko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BALIC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Internacionální 1225/19, 16500 Praha 6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Mgr. Břeň Tomáš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Horní Staré Buky 231, 54101 Staré Buky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Ing. Bubník Karel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Přízřenice 218, 61900 Brno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Česká škola záchrany tonoucích s.r.o.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Ke škole 1398/1, 14900 Praha 4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Jihočeská univerzita v Českých Budějovicích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Branišovská 1645/31a, 37005 České Budějovice</w:t>
      </w:r>
    </w:p>
    <w:p>
      <w:pPr>
        <w:pStyle w:val="P13"/>
        <w:framePr w:w="7847" w:h="376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Mgr. Kovářů Zbyněk MBA</w:t>
      </w:r>
    </w:p>
    <w:p>
      <w:pPr>
        <w:pStyle w:val="P15"/>
        <w:framePr w:w="2784" w:h="376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Zbinohy 62/1, 58840 Zbinohy</w:t>
      </w:r>
    </w:p>
    <w:p>
      <w:pPr>
        <w:pStyle w:val="P17"/>
        <w:framePr w:w="7847" w:h="376" w:hRule="exact" w:wrap="none" w:vAnchor="page" w:hAnchor="margin" w:x="45" w:y="659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649"/>
        <w:rPr>
          <w:rStyle w:val="C15"/>
          <w:rtl w:val="0"/>
        </w:rPr>
      </w:pPr>
      <w:r>
        <w:rPr>
          <w:rStyle w:val="C15"/>
          <w:rtl w:val="0"/>
        </w:rPr>
        <w:t>Laštovka Jaromír</w:t>
      </w:r>
    </w:p>
    <w:p>
      <w:pPr>
        <w:pStyle w:val="P19"/>
        <w:framePr w:w="2784" w:h="376" w:hRule="exact" w:wrap="none" w:vAnchor="page" w:hAnchor="margin" w:x="7937" w:y="659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649"/>
        <w:rPr>
          <w:rStyle w:val="C16"/>
          <w:rtl w:val="0"/>
        </w:rPr>
      </w:pPr>
      <w:r>
        <w:rPr>
          <w:rStyle w:val="C16"/>
          <w:rtl w:val="0"/>
        </w:rPr>
        <w:t>Plavecká 10, 12000 Praha 2</w:t>
      </w:r>
    </w:p>
    <w:p>
      <w:pPr>
        <w:pStyle w:val="P13"/>
        <w:framePr w:w="7847" w:h="376" w:hRule="exact" w:wrap="none" w:vAnchor="page" w:hAnchor="margin" w:x="45" w:y="697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Matuška Miroslav</w:t>
      </w:r>
    </w:p>
    <w:p>
      <w:pPr>
        <w:pStyle w:val="P15"/>
        <w:framePr w:w="2784" w:h="376" w:hRule="exact" w:wrap="none" w:vAnchor="page" w:hAnchor="margin" w:x="7937" w:y="697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035"/>
        <w:rPr>
          <w:rStyle w:val="C14"/>
          <w:rtl w:val="0"/>
        </w:rPr>
      </w:pPr>
      <w:r>
        <w:rPr>
          <w:rStyle w:val="C14"/>
          <w:rtl w:val="0"/>
        </w:rPr>
        <w:t>Doly 417, 51801 Dobruška</w:t>
      </w:r>
    </w:p>
    <w:p>
      <w:pPr>
        <w:pStyle w:val="P17"/>
        <w:framePr w:w="7847" w:h="376" w:hRule="exact" w:wrap="none" w:vAnchor="page" w:hAnchor="margin" w:x="45" w:y="736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420"/>
        <w:rPr>
          <w:rStyle w:val="C15"/>
          <w:rtl w:val="0"/>
        </w:rPr>
      </w:pPr>
      <w:r>
        <w:rPr>
          <w:rStyle w:val="C15"/>
          <w:rtl w:val="0"/>
        </w:rPr>
        <w:t>MAVERA, s. r. o.</w:t>
      </w:r>
    </w:p>
    <w:p>
      <w:pPr>
        <w:pStyle w:val="P19"/>
        <w:framePr w:w="2784" w:h="376" w:hRule="exact" w:wrap="none" w:vAnchor="page" w:hAnchor="margin" w:x="7937" w:y="736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420"/>
        <w:rPr>
          <w:rStyle w:val="C16"/>
          <w:rtl w:val="0"/>
        </w:rPr>
      </w:pPr>
      <w:r>
        <w:rPr>
          <w:rStyle w:val="C16"/>
          <w:rtl w:val="0"/>
        </w:rPr>
        <w:t>Osecká 202/32, 43511 Lom</w:t>
      </w:r>
    </w:p>
    <w:p>
      <w:pPr>
        <w:pStyle w:val="P13"/>
        <w:framePr w:w="7847" w:h="607" w:hRule="exact" w:wrap="none" w:vAnchor="page" w:hAnchor="margin" w:x="45" w:y="775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806"/>
        <w:rPr>
          <w:rStyle w:val="C13"/>
          <w:rtl w:val="0"/>
        </w:rPr>
      </w:pPr>
      <w:r>
        <w:rPr>
          <w:rStyle w:val="C13"/>
          <w:rtl w:val="0"/>
        </w:rPr>
        <w:t>MedicPoint EMS z.s.</w:t>
      </w:r>
    </w:p>
    <w:p>
      <w:pPr>
        <w:pStyle w:val="P15"/>
        <w:framePr w:w="2784" w:h="607" w:hRule="exact" w:wrap="none" w:vAnchor="page" w:hAnchor="margin" w:x="7937" w:y="775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806"/>
        <w:rPr>
          <w:rStyle w:val="C14"/>
          <w:rtl w:val="0"/>
        </w:rPr>
      </w:pPr>
      <w:r>
        <w:rPr>
          <w:rStyle w:val="C14"/>
          <w:rtl w:val="0"/>
        </w:rPr>
        <w:t>Kurzova 2222/16, 15500 Praha 5 - Stodůlky</w:t>
      </w:r>
    </w:p>
    <w:p>
      <w:pPr>
        <w:pStyle w:val="P17"/>
        <w:framePr w:w="7847" w:h="607" w:hRule="exact" w:wrap="none" w:vAnchor="page" w:hAnchor="margin" w:x="45" w:y="836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423"/>
        <w:rPr>
          <w:rStyle w:val="C15"/>
          <w:rtl w:val="0"/>
        </w:rPr>
      </w:pPr>
      <w:r>
        <w:rPr>
          <w:rStyle w:val="C15"/>
          <w:rtl w:val="0"/>
        </w:rPr>
        <w:t>Seanomad Rescue s.r.o.</w:t>
      </w:r>
    </w:p>
    <w:p>
      <w:pPr>
        <w:pStyle w:val="P19"/>
        <w:framePr w:w="2784" w:h="607" w:hRule="exact" w:wrap="none" w:vAnchor="page" w:hAnchor="margin" w:x="7937" w:y="836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423"/>
        <w:rPr>
          <w:rStyle w:val="C16"/>
          <w:rtl w:val="0"/>
        </w:rPr>
      </w:pPr>
      <w:r>
        <w:rPr>
          <w:rStyle w:val="C16"/>
          <w:rtl w:val="0"/>
        </w:rPr>
        <w:t>Javornice 134, 51711 Javornice</w:t>
      </w:r>
    </w:p>
    <w:p>
      <w:pPr>
        <w:pStyle w:val="P13"/>
        <w:framePr w:w="7847" w:h="376" w:hRule="exact" w:wrap="none" w:vAnchor="page" w:hAnchor="margin" w:x="45" w:y="8983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039"/>
        <w:rPr>
          <w:rStyle w:val="C13"/>
          <w:rtl w:val="0"/>
        </w:rPr>
      </w:pPr>
      <w:r>
        <w:rPr>
          <w:rStyle w:val="C13"/>
          <w:rtl w:val="0"/>
        </w:rPr>
        <w:t>Spolek BETYNKA</w:t>
      </w:r>
    </w:p>
    <w:p>
      <w:pPr>
        <w:pStyle w:val="P15"/>
        <w:framePr w:w="2784" w:h="376" w:hRule="exact" w:wrap="none" w:vAnchor="page" w:hAnchor="margin" w:x="7937" w:y="8983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039"/>
        <w:rPr>
          <w:rStyle w:val="C14"/>
          <w:rtl w:val="0"/>
        </w:rPr>
      </w:pPr>
      <w:r>
        <w:rPr>
          <w:rStyle w:val="C14"/>
          <w:rtl w:val="0"/>
        </w:rPr>
        <w:t>Rybná 716/24, 11000 Praha 1</w:t>
      </w:r>
    </w:p>
    <w:p>
      <w:pPr>
        <w:pStyle w:val="P17"/>
        <w:framePr w:w="7847" w:h="607" w:hRule="exact" w:wrap="none" w:vAnchor="page" w:hAnchor="margin" w:x="45" w:y="936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425"/>
        <w:rPr>
          <w:rStyle w:val="C15"/>
          <w:rtl w:val="0"/>
        </w:rPr>
      </w:pPr>
      <w:r>
        <w:rPr>
          <w:rStyle w:val="C15"/>
          <w:rtl w:val="0"/>
        </w:rPr>
        <w:t>STAREZ-SPORT, a.s.</w:t>
      </w:r>
    </w:p>
    <w:p>
      <w:pPr>
        <w:pStyle w:val="P19"/>
        <w:framePr w:w="2784" w:h="607" w:hRule="exact" w:wrap="none" w:vAnchor="page" w:hAnchor="margin" w:x="7937" w:y="936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425"/>
        <w:rPr>
          <w:rStyle w:val="C16"/>
          <w:rtl w:val="0"/>
        </w:rPr>
      </w:pPr>
      <w:r>
        <w:rPr>
          <w:rStyle w:val="C16"/>
          <w:rtl w:val="0"/>
        </w:rPr>
        <w:t>Křídlovická 911/34, 60300 Brno</w:t>
      </w:r>
    </w:p>
    <w:p>
      <w:pPr>
        <w:pStyle w:val="P13"/>
        <w:framePr w:w="7847" w:h="607" w:hRule="exact" w:wrap="none" w:vAnchor="page" w:hAnchor="margin" w:x="45" w:y="998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042"/>
        <w:rPr>
          <w:rStyle w:val="C13"/>
          <w:rtl w:val="0"/>
        </w:rPr>
      </w:pPr>
      <w:r>
        <w:rPr>
          <w:rStyle w:val="C13"/>
          <w:rtl w:val="0"/>
        </w:rPr>
        <w:t>Sündermann Jan</w:t>
      </w:r>
    </w:p>
    <w:p>
      <w:pPr>
        <w:pStyle w:val="P15"/>
        <w:framePr w:w="2784" w:h="607" w:hRule="exact" w:wrap="none" w:vAnchor="page" w:hAnchor="margin" w:x="7937" w:y="998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042"/>
        <w:rPr>
          <w:rStyle w:val="C14"/>
          <w:rtl w:val="0"/>
        </w:rPr>
      </w:pPr>
      <w:r>
        <w:rPr>
          <w:rStyle w:val="C14"/>
          <w:rtl w:val="0"/>
        </w:rPr>
        <w:t>Haškova 1239, 50002 Hradec Králové</w:t>
      </w:r>
    </w:p>
    <w:p>
      <w:pPr>
        <w:pStyle w:val="P17"/>
        <w:framePr w:w="7847" w:h="376" w:hRule="exact" w:wrap="none" w:vAnchor="page" w:hAnchor="margin" w:x="45" w:y="1060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658"/>
        <w:rPr>
          <w:rStyle w:val="C15"/>
          <w:rtl w:val="0"/>
        </w:rPr>
      </w:pPr>
      <w:r>
        <w:rPr>
          <w:rStyle w:val="C15"/>
          <w:rtl w:val="0"/>
        </w:rPr>
        <w:t>Školící a Výcvikové Centrum Asklépios z.s.</w:t>
      </w:r>
    </w:p>
    <w:p>
      <w:pPr>
        <w:pStyle w:val="P19"/>
        <w:framePr w:w="2784" w:h="376" w:hRule="exact" w:wrap="none" w:vAnchor="page" w:hAnchor="margin" w:x="7937" w:y="1060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658"/>
        <w:rPr>
          <w:rStyle w:val="C16"/>
          <w:rtl w:val="0"/>
        </w:rPr>
      </w:pPr>
      <w:r>
        <w:rPr>
          <w:rStyle w:val="C16"/>
          <w:rtl w:val="0"/>
        </w:rPr>
        <w:t>Bukovec 234, 73985 Bukovec</w:t>
      </w:r>
    </w:p>
    <w:p>
      <w:pPr>
        <w:pStyle w:val="P13"/>
        <w:framePr w:w="7847" w:h="376" w:hRule="exact" w:wrap="none" w:vAnchor="page" w:hAnchor="margin" w:x="45" w:y="1098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044"/>
        <w:rPr>
          <w:rStyle w:val="C13"/>
          <w:rtl w:val="0"/>
        </w:rPr>
      </w:pPr>
      <w:r>
        <w:rPr>
          <w:rStyle w:val="C13"/>
          <w:rtl w:val="0"/>
        </w:rPr>
        <w:t>Vodní záchranná služba Brno-město</w:t>
      </w:r>
    </w:p>
    <w:p>
      <w:pPr>
        <w:pStyle w:val="P15"/>
        <w:framePr w:w="2784" w:h="376" w:hRule="exact" w:wrap="none" w:vAnchor="page" w:hAnchor="margin" w:x="7937" w:y="1098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044"/>
        <w:rPr>
          <w:rStyle w:val="C14"/>
          <w:rtl w:val="0"/>
        </w:rPr>
      </w:pPr>
      <w:r>
        <w:rPr>
          <w:rStyle w:val="C14"/>
          <w:rtl w:val="0"/>
        </w:rPr>
        <w:t>Pisárecká 480/11, 60300 Brno</w:t>
      </w:r>
    </w:p>
    <w:p>
      <w:pPr>
        <w:pStyle w:val="P17"/>
        <w:framePr w:w="7847" w:h="607" w:hRule="exact" w:wrap="none" w:vAnchor="page" w:hAnchor="margin" w:x="45" w:y="1137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430"/>
        <w:rPr>
          <w:rStyle w:val="C15"/>
          <w:rtl w:val="0"/>
        </w:rPr>
      </w:pPr>
      <w:r>
        <w:rPr>
          <w:rStyle w:val="C15"/>
          <w:rtl w:val="0"/>
        </w:rPr>
        <w:t>Vodní záchranná služba ČČK Praha 6, pobočkový spolek</w:t>
      </w:r>
    </w:p>
    <w:p>
      <w:pPr>
        <w:pStyle w:val="P19"/>
        <w:framePr w:w="2784" w:h="607" w:hRule="exact" w:wrap="none" w:vAnchor="page" w:hAnchor="margin" w:x="7937" w:y="1137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430"/>
        <w:rPr>
          <w:rStyle w:val="C16"/>
          <w:rtl w:val="0"/>
        </w:rPr>
      </w:pPr>
      <w:r>
        <w:rPr>
          <w:rStyle w:val="C16"/>
          <w:rtl w:val="0"/>
        </w:rPr>
        <w:t>V pařezinách 558, 19012 Dolní Počernice</w:t>
      </w:r>
    </w:p>
    <w:p>
      <w:pPr>
        <w:pStyle w:val="P13"/>
        <w:framePr w:w="7847" w:h="376" w:hRule="exact" w:wrap="none" w:vAnchor="page" w:hAnchor="margin" w:x="45" w:y="1199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046"/>
        <w:rPr>
          <w:rStyle w:val="C13"/>
          <w:rtl w:val="0"/>
        </w:rPr>
      </w:pPr>
      <w:r>
        <w:rPr>
          <w:rStyle w:val="C13"/>
          <w:rtl w:val="0"/>
        </w:rPr>
        <w:t>Vodní záchranná služba ČČK, z.s.</w:t>
      </w:r>
    </w:p>
    <w:p>
      <w:pPr>
        <w:pStyle w:val="P15"/>
        <w:framePr w:w="2784" w:h="376" w:hRule="exact" w:wrap="none" w:vAnchor="page" w:hAnchor="margin" w:x="7937" w:y="1199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046"/>
        <w:rPr>
          <w:rStyle w:val="C14"/>
          <w:rtl w:val="0"/>
        </w:rPr>
      </w:pPr>
      <w:r>
        <w:rPr>
          <w:rStyle w:val="C14"/>
          <w:rtl w:val="0"/>
        </w:rPr>
        <w:t>Lahovská 25, 15900 Praha 5</w:t>
      </w:r>
    </w:p>
    <w:p>
      <w:pPr>
        <w:pStyle w:val="P17"/>
        <w:framePr w:w="7847" w:h="376" w:hRule="exact" w:wrap="none" w:vAnchor="page" w:hAnchor="margin" w:x="45" w:y="1237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432"/>
        <w:rPr>
          <w:rStyle w:val="C15"/>
          <w:rtl w:val="0"/>
        </w:rPr>
      </w:pPr>
      <w:r>
        <w:rPr>
          <w:rStyle w:val="C15"/>
          <w:rtl w:val="0"/>
        </w:rPr>
        <w:t>Waltová Olga</w:t>
      </w:r>
    </w:p>
    <w:p>
      <w:pPr>
        <w:pStyle w:val="P19"/>
        <w:framePr w:w="2784" w:h="376" w:hRule="exact" w:wrap="none" w:vAnchor="page" w:hAnchor="margin" w:x="7937" w:y="1237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432"/>
        <w:rPr>
          <w:rStyle w:val="C16"/>
          <w:rtl w:val="0"/>
        </w:rPr>
      </w:pPr>
      <w:r>
        <w:rPr>
          <w:rStyle w:val="C16"/>
          <w:rtl w:val="0"/>
        </w:rPr>
        <w:t>Atletická 2219, 35601 Sokolov</w:t>
      </w:r>
    </w:p>
    <w:p>
      <w:pPr>
        <w:pStyle w:val="P13"/>
        <w:framePr w:w="7847" w:h="607" w:hRule="exact" w:wrap="none" w:vAnchor="page" w:hAnchor="margin" w:x="45" w:y="1276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818"/>
        <w:rPr>
          <w:rStyle w:val="C13"/>
          <w:rtl w:val="0"/>
        </w:rPr>
      </w:pPr>
      <w:r>
        <w:rPr>
          <w:rStyle w:val="C13"/>
          <w:rtl w:val="0"/>
        </w:rPr>
        <w:t>Zdravotní asistenční služba ČR z.s.</w:t>
      </w:r>
    </w:p>
    <w:p>
      <w:pPr>
        <w:pStyle w:val="P15"/>
        <w:framePr w:w="2784" w:h="607" w:hRule="exact" w:wrap="none" w:vAnchor="page" w:hAnchor="margin" w:x="7937" w:y="1276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818"/>
        <w:rPr>
          <w:rStyle w:val="C14"/>
          <w:rtl w:val="0"/>
        </w:rPr>
      </w:pPr>
      <w:r>
        <w:rPr>
          <w:rStyle w:val="C14"/>
          <w:rtl w:val="0"/>
        </w:rPr>
        <w:t>Střelecká 45/2, 50002 Hradec Králové</w:t>
      </w:r>
    </w:p>
    <w:p>
      <w:pPr>
        <w:pStyle w:val="P17"/>
        <w:framePr w:w="7847" w:h="607" w:hRule="exact" w:wrap="none" w:vAnchor="page" w:hAnchor="margin" w:x="45" w:y="1337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435"/>
        <w:rPr>
          <w:rStyle w:val="C15"/>
          <w:rtl w:val="0"/>
        </w:rPr>
      </w:pPr>
      <w:r>
        <w:rPr>
          <w:rStyle w:val="C15"/>
          <w:rtl w:val="0"/>
        </w:rPr>
        <w:t>ŽS Real, a.s.</w:t>
      </w:r>
    </w:p>
    <w:p>
      <w:pPr>
        <w:pStyle w:val="P19"/>
        <w:framePr w:w="2784" w:h="607" w:hRule="exact" w:wrap="none" w:vAnchor="page" w:hAnchor="margin" w:x="7937" w:y="1337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435"/>
        <w:rPr>
          <w:rStyle w:val="C16"/>
          <w:rtl w:val="0"/>
        </w:rPr>
      </w:pPr>
      <w:r>
        <w:rPr>
          <w:rStyle w:val="C16"/>
          <w:rtl w:val="0"/>
        </w:rPr>
        <w:t>Pasohlávky 110, 69122 Pasohlávky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Plavčík/plavčice, 31.7.2026 17:47:10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