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541C7D" Type="http://schemas.openxmlformats.org/officeDocument/2006/relationships/officeDocument" Target="/word/document.xml" /><Relationship Id="coreR2E541C7D" Type="http://schemas.openxmlformats.org/package/2006/relationships/metadata/core-properties" Target="/docProps/core.xml" /><Relationship Id="customR2E541C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30.9.2026 0:39:17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30.9.2026 0:39:17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30.9.2026 0:39:17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